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1545" w14:textId="127E49E9" w:rsidR="0038362D" w:rsidRDefault="0038362D" w:rsidP="00E85B2E">
      <w:pPr>
        <w:rPr>
          <w:rFonts w:ascii="Arial" w:hAnsi="Arial" w:cs="Arial"/>
        </w:rPr>
      </w:pPr>
      <w:bookmarkStart w:id="0" w:name="_Toc18335478"/>
      <w:bookmarkStart w:id="1" w:name="_Toc18928914"/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78604E8C" wp14:editId="3E453ECD">
            <wp:simplePos x="0" y="0"/>
            <wp:positionH relativeFrom="margin">
              <wp:posOffset>0</wp:posOffset>
            </wp:positionH>
            <wp:positionV relativeFrom="paragraph">
              <wp:posOffset>273050</wp:posOffset>
            </wp:positionV>
            <wp:extent cx="1359535" cy="1359535"/>
            <wp:effectExtent l="0" t="0" r="0" b="0"/>
            <wp:wrapTight wrapText="bothSides">
              <wp:wrapPolygon edited="0">
                <wp:start x="0" y="0"/>
                <wp:lineTo x="0" y="21186"/>
                <wp:lineTo x="21186" y="21186"/>
                <wp:lineTo x="21186" y="0"/>
                <wp:lineTo x="0" y="0"/>
              </wp:wrapPolygon>
            </wp:wrapTight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H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5853A" w14:textId="6F5C368D" w:rsidR="0038362D" w:rsidRDefault="0038362D">
      <w:pPr>
        <w:spacing w:after="0" w:line="240" w:lineRule="auto"/>
        <w:rPr>
          <w:rFonts w:ascii="Arial" w:hAnsi="Arial" w:cs="Arial"/>
        </w:rPr>
      </w:pPr>
      <w:r w:rsidRPr="008D588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A5A14E" wp14:editId="08A8532E">
                <wp:simplePos x="0" y="0"/>
                <wp:positionH relativeFrom="column">
                  <wp:posOffset>514350</wp:posOffset>
                </wp:positionH>
                <wp:positionV relativeFrom="paragraph">
                  <wp:posOffset>2706370</wp:posOffset>
                </wp:positionV>
                <wp:extent cx="5984942" cy="1345565"/>
                <wp:effectExtent l="0" t="0" r="0" b="698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4942" cy="1345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BA916" w14:textId="25E5B5FC" w:rsidR="0038362D" w:rsidRPr="00847D20" w:rsidRDefault="0038362D" w:rsidP="0038362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0"/>
                                <w:szCs w:val="50"/>
                              </w:rPr>
                              <w:t xml:space="preserve"> IT Provider Checklist</w:t>
                            </w:r>
                          </w:p>
                          <w:p w14:paraId="7F526643" w14:textId="2D800FB3" w:rsidR="0038362D" w:rsidRDefault="0038362D" w:rsidP="0038362D">
                            <w:pPr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8362D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Updated </w:t>
                            </w:r>
                            <w:r w:rsidR="000F5446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May 2024</w:t>
                            </w:r>
                          </w:p>
                          <w:p w14:paraId="172A1E2A" w14:textId="4CCAB25A" w:rsidR="0038362D" w:rsidRPr="0038362D" w:rsidRDefault="0038362D" w:rsidP="0038362D">
                            <w:pPr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38362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Version </w:t>
                            </w:r>
                            <w:r w:rsidR="000F544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36"/>
                              </w:rPr>
                              <w:t>3</w:t>
                            </w:r>
                            <w:r w:rsidRPr="0038362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36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5A14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0.5pt;margin-top:213.1pt;width:471.25pt;height:10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" filled="f" stroked="f" strokeweight=".5pt">
                <v:textbox>
                  <w:txbxContent>
                    <w:p w14:paraId="09BBA916" w14:textId="25E5B5FC" w:rsidR="0038362D" w:rsidRPr="00847D20" w:rsidRDefault="0038362D" w:rsidP="0038362D">
                      <w:pPr>
                        <w:jc w:val="right"/>
                        <w:rPr>
                          <w:rFonts w:ascii="Arial" w:hAnsi="Arial" w:cs="Arial"/>
                          <w:b/>
                          <w:color w:val="000000" w:themeColor="text1"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50"/>
                          <w:szCs w:val="50"/>
                        </w:rPr>
                        <w:t xml:space="preserve"> IT Provider Checklist</w:t>
                      </w:r>
                    </w:p>
                    <w:p w14:paraId="7F526643" w14:textId="2D800FB3" w:rsidR="0038362D" w:rsidRDefault="0038362D" w:rsidP="0038362D">
                      <w:pPr>
                        <w:jc w:val="right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38362D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 xml:space="preserve">Updated </w:t>
                      </w:r>
                      <w:r w:rsidR="000F5446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May 2024</w:t>
                      </w:r>
                    </w:p>
                    <w:p w14:paraId="172A1E2A" w14:textId="4CCAB25A" w:rsidR="0038362D" w:rsidRPr="0038362D" w:rsidRDefault="0038362D" w:rsidP="0038362D">
                      <w:pPr>
                        <w:jc w:val="right"/>
                        <w:rPr>
                          <w:rFonts w:ascii="Arial" w:hAnsi="Arial" w:cs="Arial"/>
                          <w:color w:val="000000" w:themeColor="text1"/>
                          <w:sz w:val="28"/>
                          <w:szCs w:val="36"/>
                        </w:rPr>
                      </w:pPr>
                      <w:r w:rsidRPr="0038362D">
                        <w:rPr>
                          <w:rFonts w:ascii="Arial" w:hAnsi="Arial" w:cs="Arial"/>
                          <w:color w:val="000000" w:themeColor="text1"/>
                          <w:sz w:val="28"/>
                          <w:szCs w:val="36"/>
                        </w:rPr>
                        <w:t xml:space="preserve">Version </w:t>
                      </w:r>
                      <w:r w:rsidR="000F5446">
                        <w:rPr>
                          <w:rFonts w:ascii="Arial" w:hAnsi="Arial" w:cs="Arial"/>
                          <w:color w:val="000000" w:themeColor="text1"/>
                          <w:sz w:val="28"/>
                          <w:szCs w:val="36"/>
                        </w:rPr>
                        <w:t>3</w:t>
                      </w:r>
                      <w:r w:rsidRPr="0038362D">
                        <w:rPr>
                          <w:rFonts w:ascii="Arial" w:hAnsi="Arial" w:cs="Arial"/>
                          <w:color w:val="000000" w:themeColor="text1"/>
                          <w:sz w:val="28"/>
                          <w:szCs w:val="36"/>
                        </w:rPr>
                        <w:t>.0</w:t>
                      </w:r>
                    </w:p>
                  </w:txbxContent>
                </v:textbox>
              </v:shape>
            </w:pict>
          </mc:Fallback>
        </mc:AlternateContent>
      </w:r>
      <w:r w:rsidRPr="0009090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1BA368A" wp14:editId="0373A0E2">
                <wp:simplePos x="0" y="0"/>
                <wp:positionH relativeFrom="page">
                  <wp:posOffset>1066800</wp:posOffset>
                </wp:positionH>
                <wp:positionV relativeFrom="paragraph">
                  <wp:posOffset>4065270</wp:posOffset>
                </wp:positionV>
                <wp:extent cx="6473190" cy="0"/>
                <wp:effectExtent l="0" t="19050" r="2286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1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E2A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F03A4" id="Straight Connector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pt,320.1pt" to="593.7pt,3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" strokecolor="#ee2a7b" strokeweight="2.2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Pr="0009090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394EE6B" wp14:editId="28DE878C">
                <wp:simplePos x="0" y="0"/>
                <wp:positionH relativeFrom="page">
                  <wp:posOffset>1082040</wp:posOffset>
                </wp:positionH>
                <wp:positionV relativeFrom="paragraph">
                  <wp:posOffset>2660650</wp:posOffset>
                </wp:positionV>
                <wp:extent cx="6473190" cy="0"/>
                <wp:effectExtent l="0" t="1905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1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E2A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03FA4" id="Straight Connector 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5.2pt,209.5pt" to="594.9pt,2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" strokecolor="#ee2a7b" strokeweight="2.2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rFonts w:ascii="Arial" w:hAnsi="Arial" w:cs="Arial"/>
        </w:rPr>
        <w:br w:type="page"/>
      </w:r>
    </w:p>
    <w:p w14:paraId="4B5607D5" w14:textId="6A26E567" w:rsidR="00E85B2E" w:rsidRPr="00FC7A87" w:rsidRDefault="00E85B2E" w:rsidP="00E85B2E">
      <w:pPr>
        <w:rPr>
          <w:rFonts w:ascii="Arial" w:hAnsi="Arial" w:cs="Arial"/>
        </w:rPr>
      </w:pPr>
    </w:p>
    <w:bookmarkEnd w:id="0"/>
    <w:bookmarkEnd w:id="1"/>
    <w:p w14:paraId="1AEE0C34" w14:textId="77777777" w:rsidR="000651D2" w:rsidRPr="0038362D" w:rsidRDefault="000651D2" w:rsidP="00572B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D707A32" w14:textId="58D3CD75" w:rsidR="00FC7A87" w:rsidRPr="0038362D" w:rsidRDefault="000651D2" w:rsidP="00572B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362D">
        <w:rPr>
          <w:rFonts w:ascii="Arial" w:eastAsia="Times New Roman" w:hAnsi="Arial" w:cs="Arial"/>
          <w:sz w:val="24"/>
          <w:szCs w:val="24"/>
          <w:lang w:eastAsia="en-GB"/>
        </w:rPr>
        <w:t xml:space="preserve">Due Diligence </w:t>
      </w:r>
      <w:r w:rsidR="00DE66BE" w:rsidRPr="0038362D">
        <w:rPr>
          <w:rFonts w:ascii="Arial" w:eastAsia="Times New Roman" w:hAnsi="Arial" w:cs="Arial"/>
          <w:sz w:val="24"/>
          <w:szCs w:val="24"/>
          <w:lang w:eastAsia="en-GB"/>
        </w:rPr>
        <w:t xml:space="preserve">requires </w:t>
      </w:r>
      <w:r w:rsidRPr="0038362D">
        <w:rPr>
          <w:rFonts w:ascii="Arial" w:eastAsia="Times New Roman" w:hAnsi="Arial" w:cs="Arial"/>
          <w:sz w:val="24"/>
          <w:szCs w:val="24"/>
          <w:lang w:eastAsia="en-GB"/>
        </w:rPr>
        <w:t xml:space="preserve">that we do everything we </w:t>
      </w:r>
      <w:r w:rsidR="00DE66BE" w:rsidRPr="0038362D">
        <w:rPr>
          <w:rFonts w:ascii="Arial" w:eastAsia="Times New Roman" w:hAnsi="Arial" w:cs="Arial"/>
          <w:sz w:val="24"/>
          <w:szCs w:val="24"/>
          <w:lang w:eastAsia="en-GB"/>
        </w:rPr>
        <w:t>can</w:t>
      </w:r>
      <w:r w:rsidRPr="0038362D">
        <w:rPr>
          <w:rFonts w:ascii="Arial" w:eastAsia="Times New Roman" w:hAnsi="Arial" w:cs="Arial"/>
          <w:sz w:val="24"/>
          <w:szCs w:val="24"/>
          <w:lang w:eastAsia="en-GB"/>
        </w:rPr>
        <w:t xml:space="preserve"> to satisfy ourselves that our</w:t>
      </w:r>
      <w:r w:rsidR="00DE66BE" w:rsidRPr="0038362D">
        <w:rPr>
          <w:rFonts w:ascii="Arial" w:eastAsia="Times New Roman" w:hAnsi="Arial" w:cs="Arial"/>
          <w:sz w:val="24"/>
          <w:szCs w:val="24"/>
          <w:lang w:eastAsia="en-GB"/>
        </w:rPr>
        <w:t xml:space="preserve"> chosen IT</w:t>
      </w:r>
      <w:r w:rsidRPr="0038362D">
        <w:rPr>
          <w:rFonts w:ascii="Arial" w:eastAsia="Times New Roman" w:hAnsi="Arial" w:cs="Arial"/>
          <w:sz w:val="24"/>
          <w:szCs w:val="24"/>
          <w:lang w:eastAsia="en-GB"/>
        </w:rPr>
        <w:t xml:space="preserve"> provider is trustworthy, has the resources to meet our needs, will respect privacy and confidentiality</w:t>
      </w:r>
      <w:r w:rsidR="00327617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38362D">
        <w:rPr>
          <w:rFonts w:ascii="Arial" w:eastAsia="Times New Roman" w:hAnsi="Arial" w:cs="Arial"/>
          <w:sz w:val="24"/>
          <w:szCs w:val="24"/>
          <w:lang w:eastAsia="en-GB"/>
        </w:rPr>
        <w:t xml:space="preserve"> and meet legal </w:t>
      </w:r>
      <w:r w:rsidR="00DE66BE" w:rsidRPr="0038362D">
        <w:rPr>
          <w:rFonts w:ascii="Arial" w:eastAsia="Times New Roman" w:hAnsi="Arial" w:cs="Arial"/>
          <w:sz w:val="24"/>
          <w:szCs w:val="24"/>
          <w:lang w:eastAsia="en-GB"/>
        </w:rPr>
        <w:t xml:space="preserve">their </w:t>
      </w:r>
      <w:r w:rsidRPr="0038362D">
        <w:rPr>
          <w:rFonts w:ascii="Arial" w:eastAsia="Times New Roman" w:hAnsi="Arial" w:cs="Arial"/>
          <w:sz w:val="24"/>
          <w:szCs w:val="24"/>
          <w:lang w:eastAsia="en-GB"/>
        </w:rPr>
        <w:t xml:space="preserve">obligations. </w:t>
      </w:r>
      <w:r w:rsidR="00DE66BE" w:rsidRPr="0038362D">
        <w:rPr>
          <w:rFonts w:ascii="Arial" w:eastAsia="Times New Roman" w:hAnsi="Arial" w:cs="Arial"/>
          <w:sz w:val="24"/>
          <w:szCs w:val="24"/>
          <w:lang w:eastAsia="en-GB"/>
        </w:rPr>
        <w:t>This checklist is designed to aid you in carrying out due diligence and completing any necessary Data Protection Impact Assessment</w:t>
      </w:r>
      <w:r w:rsidR="0032761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5394F56" w14:textId="77777777" w:rsidR="000651D2" w:rsidRPr="0038362D" w:rsidRDefault="000651D2" w:rsidP="00572B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2A5988B" w14:textId="15D9E18B" w:rsidR="000651D2" w:rsidRPr="0038362D" w:rsidRDefault="000651D2" w:rsidP="00572B3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8362D">
        <w:rPr>
          <w:rFonts w:ascii="Arial" w:eastAsia="Times New Roman" w:hAnsi="Arial" w:cs="Arial"/>
          <w:b/>
          <w:sz w:val="24"/>
          <w:szCs w:val="24"/>
          <w:lang w:eastAsia="en-GB"/>
        </w:rPr>
        <w:t>Consider the following steps:</w:t>
      </w:r>
    </w:p>
    <w:p w14:paraId="70C5149A" w14:textId="77777777" w:rsidR="00FC7A87" w:rsidRPr="0038362D" w:rsidRDefault="00FC7A87" w:rsidP="00337559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3B451A1" w14:textId="2E7F679A" w:rsidR="00FC7A87" w:rsidRPr="0038362D" w:rsidRDefault="000651D2" w:rsidP="0038362D">
      <w:pPr>
        <w:pStyle w:val="ListParagraph"/>
        <w:numPr>
          <w:ilvl w:val="0"/>
          <w:numId w:val="44"/>
        </w:numPr>
        <w:ind w:left="99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362D">
        <w:rPr>
          <w:rFonts w:ascii="Arial" w:eastAsia="Times New Roman" w:hAnsi="Arial" w:cs="Arial"/>
          <w:sz w:val="24"/>
          <w:szCs w:val="24"/>
          <w:lang w:eastAsia="en-GB"/>
        </w:rPr>
        <w:t xml:space="preserve">Define your </w:t>
      </w:r>
      <w:r w:rsidR="004C3763" w:rsidRPr="0038362D">
        <w:rPr>
          <w:rFonts w:ascii="Arial" w:eastAsia="Times New Roman" w:hAnsi="Arial" w:cs="Arial"/>
          <w:sz w:val="24"/>
          <w:szCs w:val="24"/>
          <w:lang w:eastAsia="en-GB"/>
        </w:rPr>
        <w:t>provision requirements</w:t>
      </w:r>
    </w:p>
    <w:p w14:paraId="1FBF3699" w14:textId="0172CC25" w:rsidR="00FC7A87" w:rsidRPr="0038362D" w:rsidRDefault="000651D2" w:rsidP="0038362D">
      <w:pPr>
        <w:pStyle w:val="ListParagraph"/>
        <w:numPr>
          <w:ilvl w:val="0"/>
          <w:numId w:val="44"/>
        </w:numPr>
        <w:ind w:left="99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362D">
        <w:rPr>
          <w:rFonts w:ascii="Arial" w:eastAsia="Times New Roman" w:hAnsi="Arial" w:cs="Arial"/>
          <w:sz w:val="24"/>
          <w:szCs w:val="24"/>
          <w:lang w:eastAsia="en-GB"/>
        </w:rPr>
        <w:t>Consider any</w:t>
      </w:r>
      <w:r w:rsidR="00FC7A87" w:rsidRPr="0038362D">
        <w:rPr>
          <w:rFonts w:ascii="Arial" w:eastAsia="Times New Roman" w:hAnsi="Arial" w:cs="Arial"/>
          <w:sz w:val="24"/>
          <w:szCs w:val="24"/>
          <w:lang w:eastAsia="en-GB"/>
        </w:rPr>
        <w:t xml:space="preserve"> concerns</w:t>
      </w:r>
    </w:p>
    <w:p w14:paraId="22C095CE" w14:textId="77777777" w:rsidR="00FC7A87" w:rsidRPr="0038362D" w:rsidRDefault="00FC7A87" w:rsidP="0038362D">
      <w:pPr>
        <w:pStyle w:val="ListParagraph"/>
        <w:numPr>
          <w:ilvl w:val="0"/>
          <w:numId w:val="44"/>
        </w:numPr>
        <w:ind w:left="99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362D">
        <w:rPr>
          <w:rFonts w:ascii="Arial" w:eastAsia="Times New Roman" w:hAnsi="Arial" w:cs="Arial"/>
          <w:sz w:val="24"/>
          <w:szCs w:val="24"/>
          <w:lang w:eastAsia="en-GB"/>
        </w:rPr>
        <w:t>Gather key information</w:t>
      </w:r>
    </w:p>
    <w:p w14:paraId="7C44697C" w14:textId="43B8E41C" w:rsidR="00FC7A87" w:rsidRPr="0038362D" w:rsidRDefault="00FC7A87" w:rsidP="0038362D">
      <w:pPr>
        <w:pStyle w:val="ListParagraph"/>
        <w:numPr>
          <w:ilvl w:val="0"/>
          <w:numId w:val="44"/>
        </w:numPr>
        <w:ind w:left="99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362D">
        <w:rPr>
          <w:rFonts w:ascii="Arial" w:eastAsia="Times New Roman" w:hAnsi="Arial" w:cs="Arial"/>
          <w:sz w:val="24"/>
          <w:szCs w:val="24"/>
          <w:lang w:eastAsia="en-GB"/>
        </w:rPr>
        <w:t>Validate</w:t>
      </w:r>
      <w:r w:rsidR="000651D2" w:rsidRPr="0038362D">
        <w:rPr>
          <w:rFonts w:ascii="Arial" w:eastAsia="Times New Roman" w:hAnsi="Arial" w:cs="Arial"/>
          <w:sz w:val="24"/>
          <w:szCs w:val="24"/>
          <w:lang w:eastAsia="en-GB"/>
        </w:rPr>
        <w:t xml:space="preserve"> information you</w:t>
      </w:r>
      <w:r w:rsidRPr="0038362D">
        <w:rPr>
          <w:rFonts w:ascii="Arial" w:eastAsia="Times New Roman" w:hAnsi="Arial" w:cs="Arial"/>
          <w:sz w:val="24"/>
          <w:szCs w:val="24"/>
          <w:lang w:eastAsia="en-GB"/>
        </w:rPr>
        <w:t xml:space="preserve"> are provided with</w:t>
      </w:r>
    </w:p>
    <w:p w14:paraId="0CB2DFFD" w14:textId="77777777" w:rsidR="00FC7A87" w:rsidRPr="0038362D" w:rsidRDefault="00FC7A87" w:rsidP="0038362D">
      <w:pPr>
        <w:pStyle w:val="ListParagraph"/>
        <w:numPr>
          <w:ilvl w:val="0"/>
          <w:numId w:val="44"/>
        </w:numPr>
        <w:ind w:left="99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362D">
        <w:rPr>
          <w:rFonts w:ascii="Arial" w:eastAsia="Times New Roman" w:hAnsi="Arial" w:cs="Arial"/>
          <w:sz w:val="24"/>
          <w:szCs w:val="24"/>
          <w:lang w:eastAsia="en-GB"/>
        </w:rPr>
        <w:t>Conduct a risk assessment</w:t>
      </w:r>
    </w:p>
    <w:p w14:paraId="741A823C" w14:textId="6E9F28B6" w:rsidR="000651D2" w:rsidRPr="0038362D" w:rsidRDefault="000651D2" w:rsidP="0038362D">
      <w:pPr>
        <w:pStyle w:val="ListParagraph"/>
        <w:numPr>
          <w:ilvl w:val="0"/>
          <w:numId w:val="44"/>
        </w:numPr>
        <w:ind w:left="99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362D">
        <w:rPr>
          <w:rFonts w:ascii="Arial" w:eastAsia="Times New Roman" w:hAnsi="Arial" w:cs="Arial"/>
          <w:sz w:val="24"/>
          <w:szCs w:val="24"/>
          <w:lang w:eastAsia="en-GB"/>
        </w:rPr>
        <w:t>Evaluate and mitigate any risks</w:t>
      </w:r>
    </w:p>
    <w:p w14:paraId="38033899" w14:textId="22A63F44" w:rsidR="000651D2" w:rsidRPr="0038362D" w:rsidRDefault="000651D2" w:rsidP="0038362D">
      <w:pPr>
        <w:pStyle w:val="ListParagraph"/>
        <w:numPr>
          <w:ilvl w:val="0"/>
          <w:numId w:val="44"/>
        </w:numPr>
        <w:ind w:left="99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362D">
        <w:rPr>
          <w:rFonts w:ascii="Arial" w:eastAsia="Times New Roman" w:hAnsi="Arial" w:cs="Arial"/>
          <w:sz w:val="24"/>
          <w:szCs w:val="24"/>
          <w:lang w:eastAsia="en-GB"/>
        </w:rPr>
        <w:t>Decide on whether to procure the service</w:t>
      </w:r>
    </w:p>
    <w:p w14:paraId="6AE9B3DE" w14:textId="5ED5D1AB" w:rsidR="000651D2" w:rsidRPr="0038362D" w:rsidRDefault="000651D2" w:rsidP="0038362D">
      <w:pPr>
        <w:pStyle w:val="ListParagraph"/>
        <w:numPr>
          <w:ilvl w:val="0"/>
          <w:numId w:val="44"/>
        </w:numPr>
        <w:ind w:left="99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362D">
        <w:rPr>
          <w:rFonts w:ascii="Arial" w:eastAsia="Times New Roman" w:hAnsi="Arial" w:cs="Arial"/>
          <w:sz w:val="24"/>
          <w:szCs w:val="24"/>
          <w:lang w:eastAsia="en-GB"/>
        </w:rPr>
        <w:t>Ensure contractual obligations are clarified</w:t>
      </w:r>
    </w:p>
    <w:p w14:paraId="3BEDD439" w14:textId="5763196E" w:rsidR="00FC7A87" w:rsidRPr="0038362D" w:rsidRDefault="000651D2" w:rsidP="0038362D">
      <w:pPr>
        <w:pStyle w:val="ListParagraph"/>
        <w:numPr>
          <w:ilvl w:val="0"/>
          <w:numId w:val="44"/>
        </w:numPr>
        <w:ind w:left="99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362D">
        <w:rPr>
          <w:rFonts w:ascii="Arial" w:eastAsia="Times New Roman" w:hAnsi="Arial" w:cs="Arial"/>
          <w:sz w:val="24"/>
          <w:szCs w:val="24"/>
          <w:lang w:eastAsia="en-GB"/>
        </w:rPr>
        <w:t>Carry out ongoing m</w:t>
      </w:r>
      <w:r w:rsidR="00FC7A87" w:rsidRPr="0038362D">
        <w:rPr>
          <w:rFonts w:ascii="Arial" w:eastAsia="Times New Roman" w:hAnsi="Arial" w:cs="Arial"/>
          <w:sz w:val="24"/>
          <w:szCs w:val="24"/>
          <w:lang w:eastAsia="en-GB"/>
        </w:rPr>
        <w:t>onitor</w:t>
      </w:r>
      <w:r w:rsidRPr="0038362D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FC7A87" w:rsidRPr="0038362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8362D">
        <w:rPr>
          <w:rFonts w:ascii="Arial" w:eastAsia="Times New Roman" w:hAnsi="Arial" w:cs="Arial"/>
          <w:sz w:val="24"/>
          <w:szCs w:val="24"/>
          <w:lang w:eastAsia="en-GB"/>
        </w:rPr>
        <w:t>and review service levels</w:t>
      </w:r>
      <w:r w:rsidR="00FC7A87" w:rsidRPr="0038362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2C7F184" w14:textId="77777777" w:rsidR="000651D2" w:rsidRPr="0038362D" w:rsidRDefault="000651D2" w:rsidP="0038362D">
      <w:pPr>
        <w:pStyle w:val="ListParagraph"/>
        <w:numPr>
          <w:ilvl w:val="0"/>
          <w:numId w:val="44"/>
        </w:numPr>
        <w:ind w:left="99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362D">
        <w:rPr>
          <w:rFonts w:ascii="Arial" w:eastAsia="Times New Roman" w:hAnsi="Arial" w:cs="Arial"/>
          <w:sz w:val="24"/>
          <w:szCs w:val="24"/>
          <w:lang w:eastAsia="en-GB"/>
        </w:rPr>
        <w:t>Audit on a regular basis</w:t>
      </w:r>
    </w:p>
    <w:p w14:paraId="4EBBB97E" w14:textId="77777777" w:rsidR="000651D2" w:rsidRDefault="000651D2" w:rsidP="0038362D">
      <w:pPr>
        <w:ind w:left="993"/>
        <w:jc w:val="both"/>
        <w:rPr>
          <w:rFonts w:ascii="Arial" w:eastAsia="Times New Roman" w:hAnsi="Arial" w:cs="Arial"/>
          <w:lang w:eastAsia="en-GB"/>
        </w:rPr>
      </w:pPr>
    </w:p>
    <w:p w14:paraId="68B65124" w14:textId="1739A6A4" w:rsidR="004C3763" w:rsidRDefault="004C3763" w:rsidP="000651D2">
      <w:pPr>
        <w:jc w:val="both"/>
        <w:rPr>
          <w:rFonts w:ascii="Arial" w:eastAsia="Times New Roman" w:hAnsi="Arial" w:cs="Arial"/>
          <w:sz w:val="18"/>
          <w:lang w:eastAsia="en-GB"/>
        </w:rPr>
      </w:pPr>
      <w:r w:rsidRPr="004C3763">
        <w:rPr>
          <w:rFonts w:ascii="Arial" w:eastAsia="Times New Roman" w:hAnsi="Arial" w:cs="Arial"/>
          <w:b/>
          <w:lang w:eastAsia="en-GB"/>
        </w:rPr>
        <w:t>What type of provision do you need / is being provided?</w:t>
      </w:r>
      <w:r>
        <w:rPr>
          <w:rFonts w:ascii="Arial" w:eastAsia="Times New Roman" w:hAnsi="Arial" w:cs="Arial"/>
          <w:lang w:eastAsia="en-GB"/>
        </w:rPr>
        <w:t xml:space="preserve"> </w:t>
      </w:r>
      <w:r w:rsidRPr="004C3763">
        <w:rPr>
          <w:rFonts w:ascii="Arial" w:eastAsia="Times New Roman" w:hAnsi="Arial" w:cs="Arial"/>
          <w:sz w:val="18"/>
          <w:lang w:eastAsia="en-GB"/>
        </w:rPr>
        <w:t>(This is not an exhaustive list)</w:t>
      </w:r>
    </w:p>
    <w:p w14:paraId="19BAA983" w14:textId="77777777" w:rsidR="0038362D" w:rsidRDefault="0038362D" w:rsidP="000651D2">
      <w:pPr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4673"/>
        <w:gridCol w:w="992"/>
      </w:tblGrid>
      <w:tr w:rsidR="004C3763" w14:paraId="5411C66E" w14:textId="77777777" w:rsidTr="0038362D">
        <w:tc>
          <w:tcPr>
            <w:tcW w:w="4673" w:type="dxa"/>
            <w:shd w:val="clear" w:color="auto" w:fill="BFBFBF" w:themeFill="background1" w:themeFillShade="BF"/>
          </w:tcPr>
          <w:p w14:paraId="7D01BDC9" w14:textId="1D7C480F" w:rsidR="004C3763" w:rsidRPr="00E870E2" w:rsidRDefault="004C3763" w:rsidP="004C3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en-GB"/>
              </w:rPr>
            </w:pPr>
            <w:r w:rsidRPr="00E870E2">
              <w:rPr>
                <w:rFonts w:ascii="Arial" w:eastAsia="Times New Roman" w:hAnsi="Arial" w:cs="Arial"/>
                <w:b/>
                <w:sz w:val="24"/>
                <w:lang w:eastAsia="en-GB"/>
              </w:rPr>
              <w:t>Providers Core Functions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6DAD45D" w14:textId="2C75DA29" w:rsidR="004C3763" w:rsidRPr="00E870E2" w:rsidRDefault="004C3763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Y/N</w:t>
            </w:r>
          </w:p>
        </w:tc>
      </w:tr>
      <w:tr w:rsidR="004C3763" w14:paraId="216D2C43" w14:textId="77777777" w:rsidTr="0038362D">
        <w:trPr>
          <w:trHeight w:hRule="exact" w:val="340"/>
        </w:trPr>
        <w:tc>
          <w:tcPr>
            <w:tcW w:w="4673" w:type="dxa"/>
          </w:tcPr>
          <w:p w14:paraId="48F65136" w14:textId="77777777" w:rsidR="004C3763" w:rsidRPr="0038362D" w:rsidRDefault="004C3763" w:rsidP="008F4C7A">
            <w:pPr>
              <w:rPr>
                <w:rFonts w:ascii="Arial" w:hAnsi="Arial" w:cs="Arial"/>
                <w:sz w:val="24"/>
                <w:szCs w:val="24"/>
              </w:rPr>
            </w:pPr>
            <w:r w:rsidRPr="0038362D">
              <w:rPr>
                <w:rFonts w:ascii="Arial" w:hAnsi="Arial" w:cs="Arial"/>
                <w:sz w:val="24"/>
                <w:szCs w:val="24"/>
              </w:rPr>
              <w:t>Service Desk Support</w:t>
            </w:r>
          </w:p>
        </w:tc>
        <w:tc>
          <w:tcPr>
            <w:tcW w:w="992" w:type="dxa"/>
          </w:tcPr>
          <w:p w14:paraId="2C9669FF" w14:textId="77777777" w:rsidR="004C3763" w:rsidRDefault="004C3763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C3763" w14:paraId="04FA0E32" w14:textId="77777777" w:rsidTr="0038362D">
        <w:trPr>
          <w:trHeight w:hRule="exact" w:val="340"/>
        </w:trPr>
        <w:tc>
          <w:tcPr>
            <w:tcW w:w="4673" w:type="dxa"/>
          </w:tcPr>
          <w:p w14:paraId="7447CAE5" w14:textId="77777777" w:rsidR="004C3763" w:rsidRPr="0038362D" w:rsidRDefault="004C3763" w:rsidP="008F4C7A">
            <w:pPr>
              <w:rPr>
                <w:rFonts w:ascii="Arial" w:hAnsi="Arial" w:cs="Arial"/>
                <w:sz w:val="24"/>
                <w:szCs w:val="24"/>
              </w:rPr>
            </w:pPr>
            <w:r w:rsidRPr="0038362D">
              <w:rPr>
                <w:rFonts w:ascii="Arial" w:hAnsi="Arial" w:cs="Arial"/>
                <w:sz w:val="24"/>
                <w:szCs w:val="24"/>
              </w:rPr>
              <w:t>Network Monitoring</w:t>
            </w:r>
          </w:p>
        </w:tc>
        <w:tc>
          <w:tcPr>
            <w:tcW w:w="992" w:type="dxa"/>
          </w:tcPr>
          <w:p w14:paraId="013FBB1E" w14:textId="77777777" w:rsidR="004C3763" w:rsidRDefault="004C3763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C3763" w14:paraId="10ABBCBB" w14:textId="77777777" w:rsidTr="0038362D">
        <w:trPr>
          <w:trHeight w:hRule="exact" w:val="340"/>
        </w:trPr>
        <w:tc>
          <w:tcPr>
            <w:tcW w:w="4673" w:type="dxa"/>
          </w:tcPr>
          <w:p w14:paraId="07FF52A9" w14:textId="77777777" w:rsidR="004C3763" w:rsidRPr="0038362D" w:rsidRDefault="004C3763" w:rsidP="008F4C7A">
            <w:pPr>
              <w:rPr>
                <w:rFonts w:ascii="Arial" w:hAnsi="Arial" w:cs="Arial"/>
                <w:sz w:val="24"/>
                <w:szCs w:val="24"/>
              </w:rPr>
            </w:pPr>
            <w:r w:rsidRPr="0038362D">
              <w:rPr>
                <w:rFonts w:ascii="Arial" w:hAnsi="Arial" w:cs="Arial"/>
                <w:sz w:val="24"/>
                <w:szCs w:val="24"/>
              </w:rPr>
              <w:t>Device Management</w:t>
            </w:r>
          </w:p>
        </w:tc>
        <w:tc>
          <w:tcPr>
            <w:tcW w:w="992" w:type="dxa"/>
          </w:tcPr>
          <w:p w14:paraId="6912C8BC" w14:textId="77777777" w:rsidR="004C3763" w:rsidRDefault="004C3763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C3763" w14:paraId="724B983E" w14:textId="77777777" w:rsidTr="0038362D">
        <w:trPr>
          <w:trHeight w:hRule="exact" w:val="340"/>
        </w:trPr>
        <w:tc>
          <w:tcPr>
            <w:tcW w:w="4673" w:type="dxa"/>
          </w:tcPr>
          <w:p w14:paraId="27741539" w14:textId="77777777" w:rsidR="004C3763" w:rsidRPr="0038362D" w:rsidRDefault="004C3763" w:rsidP="008F4C7A">
            <w:pPr>
              <w:rPr>
                <w:rFonts w:ascii="Arial" w:hAnsi="Arial" w:cs="Arial"/>
                <w:sz w:val="24"/>
                <w:szCs w:val="24"/>
              </w:rPr>
            </w:pPr>
            <w:r w:rsidRPr="0038362D">
              <w:rPr>
                <w:rFonts w:ascii="Arial" w:hAnsi="Arial" w:cs="Arial"/>
                <w:sz w:val="24"/>
                <w:szCs w:val="24"/>
              </w:rPr>
              <w:t>Cloud Services (managed or unmanaged)</w:t>
            </w:r>
          </w:p>
        </w:tc>
        <w:tc>
          <w:tcPr>
            <w:tcW w:w="992" w:type="dxa"/>
          </w:tcPr>
          <w:p w14:paraId="2B5EE388" w14:textId="77777777" w:rsidR="004C3763" w:rsidRDefault="004C3763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C3763" w14:paraId="1A681858" w14:textId="77777777" w:rsidTr="0038362D">
        <w:trPr>
          <w:trHeight w:hRule="exact" w:val="340"/>
        </w:trPr>
        <w:tc>
          <w:tcPr>
            <w:tcW w:w="4673" w:type="dxa"/>
          </w:tcPr>
          <w:p w14:paraId="591C796F" w14:textId="77777777" w:rsidR="004C3763" w:rsidRPr="0038362D" w:rsidRDefault="004C3763" w:rsidP="008F4C7A">
            <w:pPr>
              <w:rPr>
                <w:rFonts w:ascii="Arial" w:hAnsi="Arial" w:cs="Arial"/>
                <w:sz w:val="24"/>
                <w:szCs w:val="24"/>
              </w:rPr>
            </w:pPr>
            <w:r w:rsidRPr="0038362D">
              <w:rPr>
                <w:rFonts w:ascii="Arial" w:hAnsi="Arial" w:cs="Arial"/>
                <w:sz w:val="24"/>
                <w:szCs w:val="24"/>
              </w:rPr>
              <w:t>Filtering</w:t>
            </w:r>
          </w:p>
        </w:tc>
        <w:tc>
          <w:tcPr>
            <w:tcW w:w="992" w:type="dxa"/>
          </w:tcPr>
          <w:p w14:paraId="346B7B5B" w14:textId="77777777" w:rsidR="004C3763" w:rsidRDefault="004C3763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C3763" w14:paraId="5646022B" w14:textId="77777777" w:rsidTr="0038362D">
        <w:trPr>
          <w:trHeight w:hRule="exact" w:val="340"/>
        </w:trPr>
        <w:tc>
          <w:tcPr>
            <w:tcW w:w="4673" w:type="dxa"/>
          </w:tcPr>
          <w:p w14:paraId="267AA9FC" w14:textId="77777777" w:rsidR="004C3763" w:rsidRPr="0038362D" w:rsidRDefault="004C3763" w:rsidP="008F4C7A">
            <w:pPr>
              <w:rPr>
                <w:rFonts w:ascii="Arial" w:hAnsi="Arial" w:cs="Arial"/>
                <w:sz w:val="24"/>
                <w:szCs w:val="24"/>
              </w:rPr>
            </w:pPr>
            <w:r w:rsidRPr="0038362D">
              <w:rPr>
                <w:rFonts w:ascii="Arial" w:hAnsi="Arial" w:cs="Arial"/>
                <w:sz w:val="24"/>
                <w:szCs w:val="24"/>
              </w:rPr>
              <w:t>Procurement</w:t>
            </w:r>
          </w:p>
        </w:tc>
        <w:tc>
          <w:tcPr>
            <w:tcW w:w="992" w:type="dxa"/>
          </w:tcPr>
          <w:p w14:paraId="4AD7DCFF" w14:textId="77777777" w:rsidR="004C3763" w:rsidRDefault="004C3763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C3763" w14:paraId="7E004964" w14:textId="77777777" w:rsidTr="0038362D">
        <w:trPr>
          <w:trHeight w:hRule="exact" w:val="340"/>
        </w:trPr>
        <w:tc>
          <w:tcPr>
            <w:tcW w:w="4673" w:type="dxa"/>
          </w:tcPr>
          <w:p w14:paraId="56CE1C2A" w14:textId="77777777" w:rsidR="004C3763" w:rsidRPr="0038362D" w:rsidRDefault="004C3763" w:rsidP="008F4C7A">
            <w:pPr>
              <w:rPr>
                <w:rFonts w:ascii="Arial" w:hAnsi="Arial" w:cs="Arial"/>
                <w:sz w:val="24"/>
                <w:szCs w:val="24"/>
              </w:rPr>
            </w:pPr>
            <w:r w:rsidRPr="0038362D">
              <w:rPr>
                <w:rFonts w:ascii="Arial" w:hAnsi="Arial" w:cs="Arial"/>
                <w:sz w:val="24"/>
                <w:szCs w:val="24"/>
              </w:rPr>
              <w:t>Installations</w:t>
            </w:r>
          </w:p>
        </w:tc>
        <w:tc>
          <w:tcPr>
            <w:tcW w:w="992" w:type="dxa"/>
          </w:tcPr>
          <w:p w14:paraId="3C1B4A5B" w14:textId="77777777" w:rsidR="004C3763" w:rsidRDefault="004C3763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C3763" w14:paraId="6359BBD8" w14:textId="77777777" w:rsidTr="0038362D">
        <w:trPr>
          <w:trHeight w:hRule="exact" w:val="340"/>
        </w:trPr>
        <w:tc>
          <w:tcPr>
            <w:tcW w:w="4673" w:type="dxa"/>
          </w:tcPr>
          <w:p w14:paraId="6C0C7457" w14:textId="77777777" w:rsidR="004C3763" w:rsidRPr="0038362D" w:rsidRDefault="004C3763" w:rsidP="008F4C7A">
            <w:pPr>
              <w:rPr>
                <w:rFonts w:ascii="Arial" w:hAnsi="Arial" w:cs="Arial"/>
                <w:sz w:val="24"/>
                <w:szCs w:val="24"/>
              </w:rPr>
            </w:pPr>
            <w:r w:rsidRPr="0038362D">
              <w:rPr>
                <w:rFonts w:ascii="Arial" w:hAnsi="Arial" w:cs="Arial"/>
                <w:sz w:val="24"/>
                <w:szCs w:val="24"/>
              </w:rPr>
              <w:t>Backup Services</w:t>
            </w:r>
          </w:p>
        </w:tc>
        <w:tc>
          <w:tcPr>
            <w:tcW w:w="992" w:type="dxa"/>
          </w:tcPr>
          <w:p w14:paraId="34D826EA" w14:textId="77777777" w:rsidR="004C3763" w:rsidRDefault="004C3763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C3763" w14:paraId="6A1EE7F2" w14:textId="77777777" w:rsidTr="0038362D">
        <w:trPr>
          <w:trHeight w:hRule="exact" w:val="340"/>
        </w:trPr>
        <w:tc>
          <w:tcPr>
            <w:tcW w:w="4673" w:type="dxa"/>
          </w:tcPr>
          <w:p w14:paraId="04882956" w14:textId="77777777" w:rsidR="004C3763" w:rsidRPr="0038362D" w:rsidRDefault="004C3763" w:rsidP="008F4C7A">
            <w:pPr>
              <w:rPr>
                <w:rFonts w:ascii="Arial" w:hAnsi="Arial" w:cs="Arial"/>
                <w:sz w:val="24"/>
                <w:szCs w:val="24"/>
              </w:rPr>
            </w:pPr>
            <w:r w:rsidRPr="0038362D">
              <w:rPr>
                <w:rFonts w:ascii="Arial" w:hAnsi="Arial" w:cs="Arial"/>
                <w:sz w:val="24"/>
                <w:szCs w:val="24"/>
              </w:rPr>
              <w:t>Restore Functions</w:t>
            </w:r>
          </w:p>
        </w:tc>
        <w:tc>
          <w:tcPr>
            <w:tcW w:w="992" w:type="dxa"/>
          </w:tcPr>
          <w:p w14:paraId="76A66FE0" w14:textId="77777777" w:rsidR="004C3763" w:rsidRDefault="004C3763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C3763" w14:paraId="75C16B9D" w14:textId="77777777" w:rsidTr="0038362D">
        <w:trPr>
          <w:trHeight w:hRule="exact" w:val="340"/>
        </w:trPr>
        <w:tc>
          <w:tcPr>
            <w:tcW w:w="4673" w:type="dxa"/>
          </w:tcPr>
          <w:p w14:paraId="3EB52D9E" w14:textId="77777777" w:rsidR="004C3763" w:rsidRPr="0038362D" w:rsidRDefault="004C3763" w:rsidP="008F4C7A">
            <w:pPr>
              <w:rPr>
                <w:rFonts w:ascii="Arial" w:hAnsi="Arial" w:cs="Arial"/>
                <w:sz w:val="24"/>
                <w:szCs w:val="24"/>
              </w:rPr>
            </w:pPr>
            <w:r w:rsidRPr="0038362D">
              <w:rPr>
                <w:rFonts w:ascii="Arial" w:hAnsi="Arial" w:cs="Arial"/>
                <w:sz w:val="24"/>
                <w:szCs w:val="24"/>
              </w:rPr>
              <w:t>Remote IT Support</w:t>
            </w:r>
          </w:p>
        </w:tc>
        <w:tc>
          <w:tcPr>
            <w:tcW w:w="992" w:type="dxa"/>
          </w:tcPr>
          <w:p w14:paraId="47A3E628" w14:textId="77777777" w:rsidR="004C3763" w:rsidRDefault="004C3763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C3763" w14:paraId="761961A5" w14:textId="77777777" w:rsidTr="0038362D">
        <w:trPr>
          <w:trHeight w:hRule="exact" w:val="340"/>
        </w:trPr>
        <w:tc>
          <w:tcPr>
            <w:tcW w:w="4673" w:type="dxa"/>
          </w:tcPr>
          <w:p w14:paraId="184A5322" w14:textId="507DDF2A" w:rsidR="004C3763" w:rsidRPr="0038362D" w:rsidRDefault="004C3763" w:rsidP="008F4C7A">
            <w:pPr>
              <w:rPr>
                <w:rFonts w:ascii="Arial" w:hAnsi="Arial" w:cs="Arial"/>
                <w:sz w:val="24"/>
                <w:szCs w:val="24"/>
              </w:rPr>
            </w:pPr>
            <w:r w:rsidRPr="0038362D">
              <w:rPr>
                <w:rFonts w:ascii="Arial" w:hAnsi="Arial" w:cs="Arial"/>
                <w:sz w:val="24"/>
                <w:szCs w:val="24"/>
              </w:rPr>
              <w:t>On</w:t>
            </w:r>
            <w:r w:rsidR="00327617">
              <w:rPr>
                <w:rFonts w:ascii="Arial" w:hAnsi="Arial" w:cs="Arial"/>
                <w:sz w:val="24"/>
                <w:szCs w:val="24"/>
              </w:rPr>
              <w:t>-</w:t>
            </w:r>
            <w:r w:rsidRPr="0038362D">
              <w:rPr>
                <w:rFonts w:ascii="Arial" w:hAnsi="Arial" w:cs="Arial"/>
                <w:sz w:val="24"/>
                <w:szCs w:val="24"/>
              </w:rPr>
              <w:t>site IT Support</w:t>
            </w:r>
          </w:p>
        </w:tc>
        <w:tc>
          <w:tcPr>
            <w:tcW w:w="992" w:type="dxa"/>
          </w:tcPr>
          <w:p w14:paraId="766404CF" w14:textId="77777777" w:rsidR="004C3763" w:rsidRDefault="004C3763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C3763" w14:paraId="367A75FD" w14:textId="77777777" w:rsidTr="0038362D">
        <w:trPr>
          <w:trHeight w:hRule="exact" w:val="340"/>
        </w:trPr>
        <w:tc>
          <w:tcPr>
            <w:tcW w:w="4673" w:type="dxa"/>
          </w:tcPr>
          <w:p w14:paraId="46C3FF3C" w14:textId="77777777" w:rsidR="004C3763" w:rsidRPr="0038362D" w:rsidRDefault="004C3763" w:rsidP="008F4C7A">
            <w:pPr>
              <w:rPr>
                <w:rFonts w:ascii="Arial" w:hAnsi="Arial" w:cs="Arial"/>
                <w:sz w:val="24"/>
                <w:szCs w:val="24"/>
              </w:rPr>
            </w:pPr>
            <w:r w:rsidRPr="0038362D">
              <w:rPr>
                <w:rFonts w:ascii="Arial" w:hAnsi="Arial" w:cs="Arial"/>
                <w:sz w:val="24"/>
                <w:szCs w:val="24"/>
              </w:rPr>
              <w:t>Out of Hours IT Support</w:t>
            </w:r>
          </w:p>
        </w:tc>
        <w:tc>
          <w:tcPr>
            <w:tcW w:w="992" w:type="dxa"/>
          </w:tcPr>
          <w:p w14:paraId="68238A38" w14:textId="77777777" w:rsidR="004C3763" w:rsidRDefault="004C3763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C3763" w14:paraId="3C31FF86" w14:textId="77777777" w:rsidTr="0038362D">
        <w:trPr>
          <w:trHeight w:hRule="exact" w:val="340"/>
        </w:trPr>
        <w:tc>
          <w:tcPr>
            <w:tcW w:w="4673" w:type="dxa"/>
          </w:tcPr>
          <w:p w14:paraId="130D371E" w14:textId="77777777" w:rsidR="004C3763" w:rsidRPr="0038362D" w:rsidRDefault="004C3763" w:rsidP="008F4C7A">
            <w:pPr>
              <w:rPr>
                <w:rFonts w:ascii="Arial" w:hAnsi="Arial" w:cs="Arial"/>
                <w:sz w:val="24"/>
                <w:szCs w:val="24"/>
              </w:rPr>
            </w:pPr>
            <w:r w:rsidRPr="0038362D">
              <w:rPr>
                <w:rFonts w:ascii="Arial" w:hAnsi="Arial" w:cs="Arial"/>
                <w:sz w:val="24"/>
                <w:szCs w:val="24"/>
              </w:rPr>
              <w:t>Network Support / Installation</w:t>
            </w:r>
          </w:p>
        </w:tc>
        <w:tc>
          <w:tcPr>
            <w:tcW w:w="992" w:type="dxa"/>
          </w:tcPr>
          <w:p w14:paraId="7D0822F5" w14:textId="77777777" w:rsidR="004C3763" w:rsidRDefault="004C3763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C3763" w14:paraId="2F3473AD" w14:textId="77777777" w:rsidTr="0038362D">
        <w:trPr>
          <w:trHeight w:hRule="exact" w:val="340"/>
        </w:trPr>
        <w:tc>
          <w:tcPr>
            <w:tcW w:w="4673" w:type="dxa"/>
          </w:tcPr>
          <w:p w14:paraId="65248E85" w14:textId="77777777" w:rsidR="004C3763" w:rsidRPr="0038362D" w:rsidRDefault="004C3763" w:rsidP="008F4C7A">
            <w:pPr>
              <w:rPr>
                <w:rFonts w:ascii="Arial" w:hAnsi="Arial" w:cs="Arial"/>
                <w:sz w:val="24"/>
                <w:szCs w:val="24"/>
              </w:rPr>
            </w:pPr>
            <w:r w:rsidRPr="0038362D">
              <w:rPr>
                <w:rFonts w:ascii="Arial" w:hAnsi="Arial" w:cs="Arial"/>
                <w:sz w:val="24"/>
                <w:szCs w:val="24"/>
              </w:rPr>
              <w:t>IT Security</w:t>
            </w:r>
          </w:p>
        </w:tc>
        <w:tc>
          <w:tcPr>
            <w:tcW w:w="992" w:type="dxa"/>
          </w:tcPr>
          <w:p w14:paraId="467C7229" w14:textId="77777777" w:rsidR="004C3763" w:rsidRDefault="004C3763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C3763" w14:paraId="387FE4E0" w14:textId="77777777" w:rsidTr="0038362D">
        <w:trPr>
          <w:trHeight w:hRule="exact" w:val="340"/>
        </w:trPr>
        <w:tc>
          <w:tcPr>
            <w:tcW w:w="4673" w:type="dxa"/>
          </w:tcPr>
          <w:p w14:paraId="0A467317" w14:textId="77777777" w:rsidR="004C3763" w:rsidRPr="0038362D" w:rsidRDefault="004C3763" w:rsidP="008F4C7A">
            <w:pPr>
              <w:rPr>
                <w:rFonts w:ascii="Arial" w:hAnsi="Arial" w:cs="Arial"/>
                <w:sz w:val="24"/>
                <w:szCs w:val="24"/>
              </w:rPr>
            </w:pPr>
            <w:r w:rsidRPr="0038362D">
              <w:rPr>
                <w:rFonts w:ascii="Arial" w:hAnsi="Arial" w:cs="Arial"/>
                <w:sz w:val="24"/>
                <w:szCs w:val="24"/>
              </w:rPr>
              <w:t>Cyber Security</w:t>
            </w:r>
          </w:p>
        </w:tc>
        <w:tc>
          <w:tcPr>
            <w:tcW w:w="992" w:type="dxa"/>
          </w:tcPr>
          <w:p w14:paraId="4BB9F885" w14:textId="77777777" w:rsidR="004C3763" w:rsidRDefault="004C3763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8F38B04" w14:textId="556430C4" w:rsidR="004C3763" w:rsidRDefault="004C3763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br w:type="page"/>
      </w:r>
    </w:p>
    <w:p w14:paraId="7FAFAFEF" w14:textId="3CCA5E8A" w:rsidR="00CB0153" w:rsidRDefault="00DE66BE" w:rsidP="000651D2">
      <w:pPr>
        <w:jc w:val="both"/>
        <w:rPr>
          <w:rFonts w:ascii="Arial" w:eastAsia="Times New Roman" w:hAnsi="Arial" w:cs="Arial"/>
          <w:b/>
          <w:sz w:val="24"/>
          <w:lang w:eastAsia="en-GB"/>
        </w:rPr>
      </w:pPr>
      <w:r w:rsidRPr="00DE66BE">
        <w:rPr>
          <w:rFonts w:ascii="Arial" w:eastAsia="Times New Roman" w:hAnsi="Arial" w:cs="Arial"/>
          <w:b/>
          <w:sz w:val="24"/>
          <w:lang w:eastAsia="en-GB"/>
        </w:rPr>
        <w:lastRenderedPageBreak/>
        <w:t>CHECKLIST</w:t>
      </w: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134"/>
        <w:gridCol w:w="2410"/>
      </w:tblGrid>
      <w:tr w:rsidR="00CB0153" w14:paraId="0EE60CB1" w14:textId="77777777" w:rsidTr="000B73EE">
        <w:tc>
          <w:tcPr>
            <w:tcW w:w="568" w:type="dxa"/>
            <w:shd w:val="clear" w:color="auto" w:fill="D9D9D9" w:themeFill="background1" w:themeFillShade="D9"/>
          </w:tcPr>
          <w:p w14:paraId="747537F5" w14:textId="06B85D4A" w:rsidR="000651D2" w:rsidRPr="00CB0153" w:rsidRDefault="00CB0153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B0153">
              <w:rPr>
                <w:rFonts w:ascii="Arial" w:eastAsia="Times New Roman" w:hAnsi="Arial" w:cs="Arial"/>
                <w:b/>
                <w:lang w:eastAsia="en-GB"/>
              </w:rPr>
              <w:t>1.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FF0B162" w14:textId="07A7CD94" w:rsidR="000651D2" w:rsidRPr="00CB0153" w:rsidRDefault="00CB0153" w:rsidP="00CB0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B0153">
              <w:rPr>
                <w:rFonts w:ascii="Arial" w:eastAsia="Times New Roman" w:hAnsi="Arial" w:cs="Arial"/>
                <w:b/>
                <w:lang w:eastAsia="en-GB"/>
              </w:rPr>
              <w:t>Supplier Documentation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4C948B7" w14:textId="4E0D7AE8" w:rsidR="000651D2" w:rsidRPr="00CB0153" w:rsidRDefault="00CB0153" w:rsidP="00CB0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Checked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FD1CE59" w14:textId="7B40F9B4" w:rsidR="000651D2" w:rsidRPr="00CB0153" w:rsidRDefault="00CB0153" w:rsidP="00CB0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B0153">
              <w:rPr>
                <w:rFonts w:ascii="Arial" w:eastAsia="Times New Roman" w:hAnsi="Arial" w:cs="Arial"/>
                <w:b/>
                <w:lang w:eastAsia="en-GB"/>
              </w:rPr>
              <w:t>Notes</w:t>
            </w:r>
          </w:p>
        </w:tc>
      </w:tr>
      <w:tr w:rsidR="000B73EE" w14:paraId="22C7DE82" w14:textId="77777777" w:rsidTr="00DE66BE">
        <w:trPr>
          <w:trHeight w:val="376"/>
        </w:trPr>
        <w:tc>
          <w:tcPr>
            <w:tcW w:w="568" w:type="dxa"/>
          </w:tcPr>
          <w:p w14:paraId="0D80B89A" w14:textId="3216C2DC" w:rsidR="000651D2" w:rsidRPr="00CB0153" w:rsidRDefault="00274A89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1.1</w:t>
            </w:r>
          </w:p>
        </w:tc>
        <w:tc>
          <w:tcPr>
            <w:tcW w:w="5670" w:type="dxa"/>
          </w:tcPr>
          <w:p w14:paraId="1E36AFFC" w14:textId="248F1B5F" w:rsidR="000651D2" w:rsidRDefault="000651D2" w:rsidP="00572B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Is the company registered with </w:t>
            </w:r>
            <w:hyperlink r:id="rId9" w:history="1">
              <w:r w:rsidRPr="000651D2">
                <w:rPr>
                  <w:rStyle w:val="Hyperlink"/>
                  <w:rFonts w:ascii="Arial" w:eastAsia="Times New Roman" w:hAnsi="Arial" w:cs="Arial"/>
                  <w:lang w:eastAsia="en-GB"/>
                </w:rPr>
                <w:t>Companies House</w:t>
              </w:r>
            </w:hyperlink>
            <w:r>
              <w:rPr>
                <w:rFonts w:ascii="Arial" w:eastAsia="Times New Roman" w:hAnsi="Arial" w:cs="Arial"/>
                <w:lang w:eastAsia="en-GB"/>
              </w:rPr>
              <w:t>?</w:t>
            </w:r>
          </w:p>
        </w:tc>
        <w:tc>
          <w:tcPr>
            <w:tcW w:w="1134" w:type="dxa"/>
          </w:tcPr>
          <w:p w14:paraId="6C1C2B00" w14:textId="77777777" w:rsidR="000651D2" w:rsidRDefault="000651D2" w:rsidP="00572B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330A0754" w14:textId="4414C6D1" w:rsidR="000651D2" w:rsidRDefault="000651D2" w:rsidP="00572B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B73EE" w14:paraId="24B63BEE" w14:textId="77777777" w:rsidTr="00DE66BE">
        <w:trPr>
          <w:trHeight w:val="409"/>
        </w:trPr>
        <w:tc>
          <w:tcPr>
            <w:tcW w:w="568" w:type="dxa"/>
          </w:tcPr>
          <w:p w14:paraId="68AFF585" w14:textId="25FBD461" w:rsidR="000651D2" w:rsidRPr="00CB0153" w:rsidRDefault="00274A89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1.2</w:t>
            </w:r>
          </w:p>
        </w:tc>
        <w:tc>
          <w:tcPr>
            <w:tcW w:w="5670" w:type="dxa"/>
          </w:tcPr>
          <w:p w14:paraId="416AD66B" w14:textId="5307FF53" w:rsidR="000651D2" w:rsidRDefault="004C3763" w:rsidP="004C376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Have you carrie</w:t>
            </w:r>
            <w:r w:rsidR="00490FD0">
              <w:rPr>
                <w:rFonts w:ascii="Arial" w:eastAsia="Times New Roman" w:hAnsi="Arial" w:cs="Arial"/>
                <w:lang w:eastAsia="en-GB"/>
              </w:rPr>
              <w:t>d</w:t>
            </w:r>
            <w:r>
              <w:rPr>
                <w:rFonts w:ascii="Arial" w:eastAsia="Times New Roman" w:hAnsi="Arial" w:cs="Arial"/>
                <w:lang w:eastAsia="en-GB"/>
              </w:rPr>
              <w:t xml:space="preserve"> out a c</w:t>
            </w:r>
            <w:r w:rsidR="000651D2">
              <w:rPr>
                <w:rFonts w:ascii="Arial" w:eastAsia="Times New Roman" w:hAnsi="Arial" w:cs="Arial"/>
                <w:lang w:eastAsia="en-GB"/>
              </w:rPr>
              <w:t xml:space="preserve">ontractual </w:t>
            </w:r>
            <w:r>
              <w:rPr>
                <w:rFonts w:ascii="Arial" w:eastAsia="Times New Roman" w:hAnsi="Arial" w:cs="Arial"/>
                <w:lang w:eastAsia="en-GB"/>
              </w:rPr>
              <w:t>r</w:t>
            </w:r>
            <w:r w:rsidR="000651D2">
              <w:rPr>
                <w:rFonts w:ascii="Arial" w:eastAsia="Times New Roman" w:hAnsi="Arial" w:cs="Arial"/>
                <w:lang w:eastAsia="en-GB"/>
              </w:rPr>
              <w:t>eview</w:t>
            </w:r>
            <w:r>
              <w:rPr>
                <w:rFonts w:ascii="Arial" w:eastAsia="Times New Roman" w:hAnsi="Arial" w:cs="Arial"/>
                <w:lang w:eastAsia="en-GB"/>
              </w:rPr>
              <w:t>?</w:t>
            </w:r>
          </w:p>
        </w:tc>
        <w:tc>
          <w:tcPr>
            <w:tcW w:w="1134" w:type="dxa"/>
          </w:tcPr>
          <w:p w14:paraId="1ADC16FE" w14:textId="77777777" w:rsidR="000651D2" w:rsidRDefault="000651D2" w:rsidP="00572B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3AB09E50" w14:textId="0FAA7F23" w:rsidR="000651D2" w:rsidRDefault="000651D2" w:rsidP="00572B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B73EE" w14:paraId="4DD2087D" w14:textId="77777777" w:rsidTr="00DE66BE">
        <w:trPr>
          <w:trHeight w:val="414"/>
        </w:trPr>
        <w:tc>
          <w:tcPr>
            <w:tcW w:w="568" w:type="dxa"/>
          </w:tcPr>
          <w:p w14:paraId="7E25DD44" w14:textId="6943BD60" w:rsidR="000651D2" w:rsidRPr="00CB0153" w:rsidRDefault="00274A89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1.3</w:t>
            </w:r>
          </w:p>
        </w:tc>
        <w:tc>
          <w:tcPr>
            <w:tcW w:w="5670" w:type="dxa"/>
          </w:tcPr>
          <w:p w14:paraId="0DA688AB" w14:textId="07E72A0C" w:rsidR="000651D2" w:rsidRDefault="00490FD0" w:rsidP="00572B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Is there a </w:t>
            </w:r>
            <w:r w:rsidR="000651D2" w:rsidRPr="00FC7A87">
              <w:rPr>
                <w:rFonts w:ascii="Arial" w:eastAsia="Times New Roman" w:hAnsi="Arial" w:cs="Arial"/>
                <w:lang w:eastAsia="en-GB"/>
              </w:rPr>
              <w:t>Service Level Agreement (SLA)</w:t>
            </w:r>
            <w:r w:rsidR="00327617">
              <w:rPr>
                <w:rFonts w:ascii="Arial" w:eastAsia="Times New Roman" w:hAnsi="Arial" w:cs="Arial"/>
                <w:lang w:eastAsia="en-GB"/>
              </w:rPr>
              <w:t>?</w:t>
            </w:r>
          </w:p>
        </w:tc>
        <w:tc>
          <w:tcPr>
            <w:tcW w:w="1134" w:type="dxa"/>
          </w:tcPr>
          <w:p w14:paraId="036F4ABA" w14:textId="77777777" w:rsidR="000651D2" w:rsidRDefault="000651D2" w:rsidP="00572B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48D5D17A" w14:textId="086AC75F" w:rsidR="000651D2" w:rsidRDefault="000651D2" w:rsidP="00572B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B73EE" w14:paraId="30A14E55" w14:textId="77777777" w:rsidTr="000B73EE">
        <w:trPr>
          <w:trHeight w:val="209"/>
        </w:trPr>
        <w:tc>
          <w:tcPr>
            <w:tcW w:w="568" w:type="dxa"/>
          </w:tcPr>
          <w:p w14:paraId="0D9C9514" w14:textId="7C955170" w:rsidR="000651D2" w:rsidRPr="00CB0153" w:rsidRDefault="004C3763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1.4</w:t>
            </w:r>
          </w:p>
        </w:tc>
        <w:tc>
          <w:tcPr>
            <w:tcW w:w="5670" w:type="dxa"/>
          </w:tcPr>
          <w:p w14:paraId="4B0FE8CC" w14:textId="21772B26" w:rsidR="000651D2" w:rsidRPr="000651D2" w:rsidRDefault="004C3763" w:rsidP="000651D2">
            <w:pPr>
              <w:rPr>
                <w:rFonts w:ascii="Arial" w:hAnsi="Arial" w:cs="Arial"/>
              </w:rPr>
            </w:pPr>
            <w:r w:rsidRPr="00FC7A87">
              <w:rPr>
                <w:rFonts w:ascii="Arial" w:eastAsia="Times New Roman" w:hAnsi="Arial" w:cs="Arial"/>
                <w:lang w:eastAsia="en-GB"/>
              </w:rPr>
              <w:t xml:space="preserve">Does the supplier have </w:t>
            </w:r>
            <w:r>
              <w:rPr>
                <w:rFonts w:ascii="Arial" w:eastAsia="Times New Roman" w:hAnsi="Arial" w:cs="Arial"/>
                <w:lang w:eastAsia="en-GB"/>
              </w:rPr>
              <w:t>public liability insurance?</w:t>
            </w:r>
          </w:p>
        </w:tc>
        <w:tc>
          <w:tcPr>
            <w:tcW w:w="1134" w:type="dxa"/>
          </w:tcPr>
          <w:p w14:paraId="103C8390" w14:textId="77777777" w:rsidR="000651D2" w:rsidRDefault="000651D2" w:rsidP="00572B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3C62AD5B" w14:textId="5F92726C" w:rsidR="000651D2" w:rsidRDefault="000651D2" w:rsidP="00572B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4A89" w14:paraId="4EED5C16" w14:textId="77777777" w:rsidTr="000B73EE">
        <w:trPr>
          <w:trHeight w:val="209"/>
        </w:trPr>
        <w:tc>
          <w:tcPr>
            <w:tcW w:w="568" w:type="dxa"/>
          </w:tcPr>
          <w:p w14:paraId="73F354F3" w14:textId="2AF6D151" w:rsidR="00274A89" w:rsidRPr="00CB0153" w:rsidRDefault="00274A89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1.5</w:t>
            </w:r>
          </w:p>
        </w:tc>
        <w:tc>
          <w:tcPr>
            <w:tcW w:w="5670" w:type="dxa"/>
          </w:tcPr>
          <w:p w14:paraId="07622D21" w14:textId="77777777" w:rsidR="00274A89" w:rsidRPr="004C3763" w:rsidRDefault="004C3763" w:rsidP="004C3763">
            <w:pPr>
              <w:rPr>
                <w:rFonts w:ascii="Arial" w:eastAsia="Times New Roman" w:hAnsi="Arial" w:cs="Arial"/>
                <w:lang w:eastAsia="en-GB"/>
              </w:rPr>
            </w:pPr>
            <w:r w:rsidRPr="004C3763">
              <w:rPr>
                <w:rFonts w:ascii="Arial" w:eastAsia="Times New Roman" w:hAnsi="Arial" w:cs="Arial"/>
                <w:lang w:eastAsia="en-GB"/>
              </w:rPr>
              <w:t>Does the supplier have cyber insurance?</w:t>
            </w:r>
          </w:p>
          <w:p w14:paraId="590ED334" w14:textId="5C69ECC8" w:rsidR="004C3763" w:rsidRPr="004C3763" w:rsidRDefault="004C3763" w:rsidP="004C3763">
            <w:pPr>
              <w:pStyle w:val="NoSpacing"/>
              <w:rPr>
                <w:rFonts w:ascii="Arial" w:hAnsi="Arial" w:cs="Arial"/>
                <w:b/>
              </w:rPr>
            </w:pPr>
            <w:r w:rsidRPr="004C3763">
              <w:rPr>
                <w:rFonts w:ascii="Arial" w:hAnsi="Arial" w:cs="Arial"/>
                <w:b/>
                <w:sz w:val="20"/>
              </w:rPr>
              <w:t>(Note the value of cover)</w:t>
            </w:r>
          </w:p>
        </w:tc>
        <w:tc>
          <w:tcPr>
            <w:tcW w:w="1134" w:type="dxa"/>
          </w:tcPr>
          <w:p w14:paraId="28C96582" w14:textId="77777777" w:rsidR="00274A89" w:rsidRDefault="00274A89" w:rsidP="00274A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5147EA1E" w14:textId="77777777" w:rsidR="00274A89" w:rsidRDefault="00274A89" w:rsidP="00274A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90FD0" w14:paraId="5580A0E8" w14:textId="77777777" w:rsidTr="000B73EE">
        <w:trPr>
          <w:trHeight w:val="209"/>
        </w:trPr>
        <w:tc>
          <w:tcPr>
            <w:tcW w:w="568" w:type="dxa"/>
          </w:tcPr>
          <w:p w14:paraId="2EA48943" w14:textId="13A889F2" w:rsidR="00490FD0" w:rsidRDefault="00490FD0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1.6</w:t>
            </w:r>
          </w:p>
        </w:tc>
        <w:tc>
          <w:tcPr>
            <w:tcW w:w="5670" w:type="dxa"/>
          </w:tcPr>
          <w:p w14:paraId="7932A02F" w14:textId="080A42C7" w:rsidR="00490FD0" w:rsidRPr="004C3763" w:rsidRDefault="00490FD0" w:rsidP="004C3763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Does the supplier have a GDPR compliant privacy notice?</w:t>
            </w:r>
          </w:p>
        </w:tc>
        <w:tc>
          <w:tcPr>
            <w:tcW w:w="1134" w:type="dxa"/>
          </w:tcPr>
          <w:p w14:paraId="26382AE7" w14:textId="77777777" w:rsidR="00490FD0" w:rsidRDefault="00490FD0" w:rsidP="00274A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53D2B543" w14:textId="77777777" w:rsidR="00490FD0" w:rsidRDefault="00490FD0" w:rsidP="00274A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90FD0" w14:paraId="5570E52D" w14:textId="77777777" w:rsidTr="000B73EE">
        <w:trPr>
          <w:trHeight w:val="209"/>
        </w:trPr>
        <w:tc>
          <w:tcPr>
            <w:tcW w:w="568" w:type="dxa"/>
          </w:tcPr>
          <w:p w14:paraId="04C48633" w14:textId="2E71D9F8" w:rsidR="00490FD0" w:rsidRDefault="00490FD0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1.7</w:t>
            </w:r>
          </w:p>
        </w:tc>
        <w:tc>
          <w:tcPr>
            <w:tcW w:w="5670" w:type="dxa"/>
          </w:tcPr>
          <w:p w14:paraId="025D04BC" w14:textId="7979B52A" w:rsidR="00490FD0" w:rsidRDefault="00490FD0" w:rsidP="004C3763">
            <w:pPr>
              <w:rPr>
                <w:rFonts w:ascii="Arial" w:eastAsia="Times New Roman" w:hAnsi="Arial" w:cs="Arial"/>
                <w:lang w:eastAsia="en-GB"/>
              </w:rPr>
            </w:pPr>
            <w:r w:rsidRPr="00490FD0">
              <w:rPr>
                <w:rFonts w:ascii="Arial" w:eastAsia="Times New Roman" w:hAnsi="Arial" w:cs="Arial"/>
                <w:lang w:eastAsia="en-GB"/>
              </w:rPr>
              <w:t xml:space="preserve">Does the supplier have </w:t>
            </w:r>
            <w:r w:rsidR="001B4A62">
              <w:rPr>
                <w:rFonts w:ascii="Arial" w:eastAsia="Times New Roman" w:hAnsi="Arial" w:cs="Arial"/>
                <w:lang w:eastAsia="en-GB"/>
              </w:rPr>
              <w:t xml:space="preserve">an </w:t>
            </w:r>
            <w:r w:rsidRPr="00490FD0">
              <w:rPr>
                <w:rFonts w:ascii="Arial" w:eastAsia="Times New Roman" w:hAnsi="Arial" w:cs="Arial"/>
                <w:lang w:eastAsia="en-GB"/>
              </w:rPr>
              <w:t>appropriate Information Security Polic</w:t>
            </w:r>
            <w:r>
              <w:rPr>
                <w:rFonts w:ascii="Arial" w:eastAsia="Times New Roman" w:hAnsi="Arial" w:cs="Arial"/>
                <w:lang w:eastAsia="en-GB"/>
              </w:rPr>
              <w:t>y</w:t>
            </w:r>
            <w:r w:rsidR="001B4A62">
              <w:rPr>
                <w:rFonts w:ascii="Arial" w:eastAsia="Times New Roman" w:hAnsi="Arial" w:cs="Arial"/>
                <w:lang w:eastAsia="en-GB"/>
              </w:rPr>
              <w:t>?</w:t>
            </w:r>
            <w:r w:rsidRPr="00490FD0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1134" w:type="dxa"/>
          </w:tcPr>
          <w:p w14:paraId="458B483C" w14:textId="77777777" w:rsidR="00490FD0" w:rsidRDefault="00490FD0" w:rsidP="00274A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0B5EF886" w14:textId="77777777" w:rsidR="00490FD0" w:rsidRDefault="00490FD0" w:rsidP="00274A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90FD0" w14:paraId="37D071FA" w14:textId="77777777" w:rsidTr="000B73EE">
        <w:trPr>
          <w:trHeight w:val="209"/>
        </w:trPr>
        <w:tc>
          <w:tcPr>
            <w:tcW w:w="568" w:type="dxa"/>
          </w:tcPr>
          <w:p w14:paraId="77D3074B" w14:textId="0C065688" w:rsidR="00490FD0" w:rsidRDefault="00490FD0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1.8</w:t>
            </w:r>
          </w:p>
        </w:tc>
        <w:tc>
          <w:tcPr>
            <w:tcW w:w="5670" w:type="dxa"/>
          </w:tcPr>
          <w:p w14:paraId="75CBCA05" w14:textId="57E9F820" w:rsidR="00490FD0" w:rsidRPr="00490FD0" w:rsidRDefault="00832740" w:rsidP="004C3763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Do you know who the supplier’s appointed person is for information security?</w:t>
            </w:r>
          </w:p>
        </w:tc>
        <w:tc>
          <w:tcPr>
            <w:tcW w:w="1134" w:type="dxa"/>
          </w:tcPr>
          <w:p w14:paraId="261212BC" w14:textId="77777777" w:rsidR="00490FD0" w:rsidRDefault="00490FD0" w:rsidP="00274A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1E6585F3" w14:textId="77777777" w:rsidR="00490FD0" w:rsidRDefault="00490FD0" w:rsidP="00274A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90FD0" w14:paraId="6D235119" w14:textId="77777777" w:rsidTr="000B73EE">
        <w:trPr>
          <w:trHeight w:val="209"/>
        </w:trPr>
        <w:tc>
          <w:tcPr>
            <w:tcW w:w="568" w:type="dxa"/>
          </w:tcPr>
          <w:p w14:paraId="131A4FF2" w14:textId="7712C8B4" w:rsidR="00490FD0" w:rsidRDefault="00490FD0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1.9</w:t>
            </w:r>
          </w:p>
        </w:tc>
        <w:tc>
          <w:tcPr>
            <w:tcW w:w="5670" w:type="dxa"/>
          </w:tcPr>
          <w:p w14:paraId="7379BCBF" w14:textId="4A44D564" w:rsidR="00490FD0" w:rsidRPr="00490FD0" w:rsidRDefault="00490FD0" w:rsidP="004C3763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Does the supplier have an </w:t>
            </w:r>
            <w:r w:rsidRPr="00490FD0">
              <w:rPr>
                <w:rFonts w:ascii="Arial" w:eastAsia="Times New Roman" w:hAnsi="Arial" w:cs="Arial"/>
                <w:lang w:eastAsia="en-GB"/>
              </w:rPr>
              <w:t>Acceptable Use Policy</w:t>
            </w:r>
            <w:r w:rsidR="00327617">
              <w:rPr>
                <w:rFonts w:ascii="Arial" w:eastAsia="Times New Roman" w:hAnsi="Arial" w:cs="Arial"/>
                <w:lang w:eastAsia="en-GB"/>
              </w:rPr>
              <w:t>,</w:t>
            </w:r>
            <w:r>
              <w:rPr>
                <w:rFonts w:ascii="Arial" w:eastAsia="Times New Roman" w:hAnsi="Arial" w:cs="Arial"/>
                <w:lang w:eastAsia="en-GB"/>
              </w:rPr>
              <w:t xml:space="preserve"> and user agreements signed by</w:t>
            </w:r>
            <w:r w:rsidR="001B4A62">
              <w:rPr>
                <w:rFonts w:ascii="Arial" w:eastAsia="Times New Roman" w:hAnsi="Arial" w:cs="Arial"/>
                <w:lang w:eastAsia="en-GB"/>
              </w:rPr>
              <w:t xml:space="preserve"> their</w:t>
            </w:r>
            <w:r>
              <w:rPr>
                <w:rFonts w:ascii="Arial" w:eastAsia="Times New Roman" w:hAnsi="Arial" w:cs="Arial"/>
                <w:lang w:eastAsia="en-GB"/>
              </w:rPr>
              <w:t xml:space="preserve"> staff?</w:t>
            </w:r>
          </w:p>
        </w:tc>
        <w:tc>
          <w:tcPr>
            <w:tcW w:w="1134" w:type="dxa"/>
          </w:tcPr>
          <w:p w14:paraId="204AD051" w14:textId="77777777" w:rsidR="00490FD0" w:rsidRDefault="00490FD0" w:rsidP="00274A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712680AD" w14:textId="77777777" w:rsidR="00490FD0" w:rsidRDefault="00490FD0" w:rsidP="00274A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E66BE" w14:paraId="54488A73" w14:textId="77777777" w:rsidTr="00DE66BE">
        <w:trPr>
          <w:trHeight w:val="209"/>
        </w:trPr>
        <w:tc>
          <w:tcPr>
            <w:tcW w:w="5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CECACA" w14:textId="77777777" w:rsidR="00DE66BE" w:rsidRDefault="00DE66B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</w:p>
        </w:tc>
        <w:tc>
          <w:tcPr>
            <w:tcW w:w="56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46522A" w14:textId="77777777" w:rsidR="00DE66BE" w:rsidRPr="00DE66BE" w:rsidRDefault="00DE66BE" w:rsidP="004C3763">
            <w:pPr>
              <w:rPr>
                <w:rFonts w:ascii="Arial" w:eastAsia="Times New Roman" w:hAnsi="Arial" w:cs="Arial"/>
                <w:sz w:val="32"/>
                <w:lang w:eastAsia="en-GB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DCB0A98" w14:textId="77777777" w:rsidR="00DE66BE" w:rsidRDefault="00DE66BE" w:rsidP="00274A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62544B" w14:textId="77777777" w:rsidR="00DE66BE" w:rsidRDefault="00DE66BE" w:rsidP="00274A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B0153" w14:paraId="2DD7BE2D" w14:textId="3912BD86" w:rsidTr="000B73EE">
        <w:tc>
          <w:tcPr>
            <w:tcW w:w="568" w:type="dxa"/>
            <w:shd w:val="clear" w:color="auto" w:fill="D9D9D9" w:themeFill="background1" w:themeFillShade="D9"/>
          </w:tcPr>
          <w:p w14:paraId="60AE6168" w14:textId="1352706D" w:rsidR="00CB0153" w:rsidRPr="00CB0153" w:rsidRDefault="00CB0153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B0153">
              <w:rPr>
                <w:rFonts w:ascii="Arial" w:eastAsia="Times New Roman" w:hAnsi="Arial" w:cs="Arial"/>
                <w:b/>
                <w:lang w:eastAsia="en-GB"/>
              </w:rPr>
              <w:t>2.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1F26CF5" w14:textId="3260E665" w:rsidR="00CB0153" w:rsidRPr="00CB0153" w:rsidRDefault="00CB0153" w:rsidP="00CB0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B0153">
              <w:rPr>
                <w:rFonts w:ascii="Arial" w:eastAsia="Times New Roman" w:hAnsi="Arial" w:cs="Arial"/>
                <w:b/>
                <w:lang w:eastAsia="en-GB"/>
              </w:rPr>
              <w:t>Compliance Information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4AD4F0" w14:textId="78AD2741" w:rsidR="00CB0153" w:rsidRPr="00CB0153" w:rsidRDefault="000B73EE" w:rsidP="00CB0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Y/N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EFD9B31" w14:textId="2933AD09" w:rsidR="00CB0153" w:rsidRPr="00CB0153" w:rsidRDefault="00CB0153" w:rsidP="00CB0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B0153">
              <w:rPr>
                <w:rFonts w:ascii="Arial" w:eastAsia="Times New Roman" w:hAnsi="Arial" w:cs="Arial"/>
                <w:b/>
                <w:lang w:eastAsia="en-GB"/>
              </w:rPr>
              <w:t>Notes</w:t>
            </w:r>
          </w:p>
        </w:tc>
      </w:tr>
      <w:tr w:rsidR="00CB0153" w14:paraId="13EA2A35" w14:textId="023774A8" w:rsidTr="000B73EE">
        <w:tc>
          <w:tcPr>
            <w:tcW w:w="568" w:type="dxa"/>
          </w:tcPr>
          <w:p w14:paraId="28C63F2B" w14:textId="5D2613F6" w:rsidR="00CB0153" w:rsidRPr="00CB0153" w:rsidRDefault="00CB0153" w:rsidP="000B73EE">
            <w:pPr>
              <w:jc w:val="center"/>
              <w:rPr>
                <w:rFonts w:ascii="Arial" w:hAnsi="Arial" w:cs="Arial"/>
                <w:sz w:val="18"/>
              </w:rPr>
            </w:pPr>
            <w:r w:rsidRPr="00CB0153">
              <w:rPr>
                <w:rFonts w:ascii="Arial" w:hAnsi="Arial" w:cs="Arial"/>
                <w:sz w:val="18"/>
              </w:rPr>
              <w:t>2.1</w:t>
            </w:r>
          </w:p>
        </w:tc>
        <w:tc>
          <w:tcPr>
            <w:tcW w:w="5670" w:type="dxa"/>
          </w:tcPr>
          <w:p w14:paraId="587225C4" w14:textId="7AA05FD9" w:rsidR="00CB0153" w:rsidRDefault="00CB0153" w:rsidP="008761B8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Is the supplier </w:t>
            </w:r>
            <w:hyperlink r:id="rId10" w:history="1">
              <w:r w:rsidRPr="000651D2">
                <w:rPr>
                  <w:rStyle w:val="Hyperlink"/>
                  <w:rFonts w:ascii="Arial" w:eastAsia="Times New Roman" w:hAnsi="Arial" w:cs="Arial"/>
                  <w:lang w:eastAsia="en-GB"/>
                </w:rPr>
                <w:t>ICO Registered</w:t>
              </w:r>
            </w:hyperlink>
            <w:r>
              <w:rPr>
                <w:rFonts w:ascii="Arial" w:eastAsia="Times New Roman" w:hAnsi="Arial" w:cs="Arial"/>
                <w:lang w:eastAsia="en-GB"/>
              </w:rPr>
              <w:t>?</w:t>
            </w:r>
          </w:p>
        </w:tc>
        <w:tc>
          <w:tcPr>
            <w:tcW w:w="1134" w:type="dxa"/>
          </w:tcPr>
          <w:p w14:paraId="2E1FC58B" w14:textId="77777777" w:rsidR="00CB0153" w:rsidRDefault="00CB0153" w:rsidP="007135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2482F9F2" w14:textId="77777777" w:rsidR="00CB0153" w:rsidRDefault="00CB0153" w:rsidP="007135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B0153" w14:paraId="542B9E45" w14:textId="4FBB7323" w:rsidTr="000B73EE">
        <w:tc>
          <w:tcPr>
            <w:tcW w:w="568" w:type="dxa"/>
          </w:tcPr>
          <w:p w14:paraId="3533B63A" w14:textId="18D89DE9" w:rsidR="00CB0153" w:rsidRPr="00CB0153" w:rsidRDefault="00CB0153" w:rsidP="000B73EE">
            <w:pPr>
              <w:jc w:val="center"/>
              <w:rPr>
                <w:rFonts w:ascii="Arial" w:hAnsi="Arial" w:cs="Arial"/>
                <w:sz w:val="18"/>
              </w:rPr>
            </w:pPr>
            <w:r w:rsidRPr="00CB0153">
              <w:rPr>
                <w:rFonts w:ascii="Arial" w:hAnsi="Arial" w:cs="Arial"/>
                <w:sz w:val="18"/>
              </w:rPr>
              <w:t>2.2</w:t>
            </w:r>
          </w:p>
        </w:tc>
        <w:tc>
          <w:tcPr>
            <w:tcW w:w="5670" w:type="dxa"/>
          </w:tcPr>
          <w:p w14:paraId="1BE291FC" w14:textId="226B3D0D" w:rsidR="00CB0153" w:rsidRPr="00FC7A87" w:rsidRDefault="00CB0153" w:rsidP="007135C5">
            <w:pPr>
              <w:rPr>
                <w:rFonts w:ascii="Arial" w:hAnsi="Arial" w:cs="Arial"/>
              </w:rPr>
            </w:pPr>
            <w:r w:rsidRPr="00FC7A87">
              <w:rPr>
                <w:rFonts w:ascii="Arial" w:hAnsi="Arial" w:cs="Arial"/>
              </w:rPr>
              <w:t>Does your supplier understand data protection compliance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134" w:type="dxa"/>
          </w:tcPr>
          <w:p w14:paraId="5E072BE3" w14:textId="77777777" w:rsidR="00CB0153" w:rsidRDefault="00CB0153" w:rsidP="007135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653CD55D" w14:textId="77777777" w:rsidR="00CB0153" w:rsidRDefault="00CB0153" w:rsidP="007135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B0153" w14:paraId="54AB4EE4" w14:textId="69D22DD8" w:rsidTr="00DE66BE">
        <w:trPr>
          <w:trHeight w:val="406"/>
        </w:trPr>
        <w:tc>
          <w:tcPr>
            <w:tcW w:w="568" w:type="dxa"/>
          </w:tcPr>
          <w:p w14:paraId="33FB501B" w14:textId="492EA971" w:rsidR="00CB0153" w:rsidRPr="00CB0153" w:rsidRDefault="00CB0153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 w:rsidRPr="00CB0153">
              <w:rPr>
                <w:rFonts w:ascii="Arial" w:eastAsia="Times New Roman" w:hAnsi="Arial" w:cs="Arial"/>
                <w:sz w:val="18"/>
                <w:lang w:eastAsia="en-GB"/>
              </w:rPr>
              <w:t>2.3</w:t>
            </w:r>
          </w:p>
        </w:tc>
        <w:tc>
          <w:tcPr>
            <w:tcW w:w="5670" w:type="dxa"/>
          </w:tcPr>
          <w:p w14:paraId="48A786A9" w14:textId="1CDBB6AA" w:rsidR="00CB0153" w:rsidRDefault="00CB0153" w:rsidP="007135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Is there evidence of data protection training?</w:t>
            </w:r>
          </w:p>
        </w:tc>
        <w:tc>
          <w:tcPr>
            <w:tcW w:w="1134" w:type="dxa"/>
          </w:tcPr>
          <w:p w14:paraId="5DE5D1B7" w14:textId="77777777" w:rsidR="00CB0153" w:rsidRDefault="00CB0153" w:rsidP="007135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3F35A83C" w14:textId="77777777" w:rsidR="00CB0153" w:rsidRDefault="00CB0153" w:rsidP="007135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90FD0" w14:paraId="28D9831C" w14:textId="77777777" w:rsidTr="00DE66BE">
        <w:trPr>
          <w:trHeight w:val="406"/>
        </w:trPr>
        <w:tc>
          <w:tcPr>
            <w:tcW w:w="568" w:type="dxa"/>
          </w:tcPr>
          <w:p w14:paraId="729475CF" w14:textId="29CC08C4" w:rsidR="00490FD0" w:rsidRPr="00CB0153" w:rsidRDefault="00490FD0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2.4</w:t>
            </w:r>
          </w:p>
        </w:tc>
        <w:tc>
          <w:tcPr>
            <w:tcW w:w="5670" w:type="dxa"/>
          </w:tcPr>
          <w:p w14:paraId="447870D2" w14:textId="4A34748E" w:rsidR="00490FD0" w:rsidRDefault="00490FD0" w:rsidP="007135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Is there evidence of cyber awareness training?</w:t>
            </w:r>
          </w:p>
        </w:tc>
        <w:tc>
          <w:tcPr>
            <w:tcW w:w="1134" w:type="dxa"/>
          </w:tcPr>
          <w:p w14:paraId="5B8D1469" w14:textId="77777777" w:rsidR="00490FD0" w:rsidRDefault="00490FD0" w:rsidP="007135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4E54DE1B" w14:textId="77777777" w:rsidR="00490FD0" w:rsidRDefault="00490FD0" w:rsidP="007135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B0153" w14:paraId="1FE696D2" w14:textId="0883EDCD" w:rsidTr="000B73EE">
        <w:tc>
          <w:tcPr>
            <w:tcW w:w="568" w:type="dxa"/>
          </w:tcPr>
          <w:p w14:paraId="7A52CDE0" w14:textId="23B15153" w:rsidR="00CB0153" w:rsidRDefault="00CB0153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153">
              <w:rPr>
                <w:rFonts w:ascii="Arial" w:eastAsia="Times New Roman" w:hAnsi="Arial" w:cs="Arial"/>
                <w:sz w:val="18"/>
                <w:lang w:eastAsia="en-GB"/>
              </w:rPr>
              <w:t>2.</w:t>
            </w:r>
            <w:r w:rsidR="00490FD0">
              <w:rPr>
                <w:rFonts w:ascii="Arial" w:eastAsia="Times New Roman" w:hAnsi="Arial" w:cs="Arial"/>
                <w:sz w:val="18"/>
                <w:lang w:eastAsia="en-GB"/>
              </w:rPr>
              <w:t>5</w:t>
            </w:r>
          </w:p>
        </w:tc>
        <w:tc>
          <w:tcPr>
            <w:tcW w:w="5670" w:type="dxa"/>
          </w:tcPr>
          <w:p w14:paraId="4AFE72DE" w14:textId="45289359" w:rsidR="00CB0153" w:rsidRDefault="00CB0153" w:rsidP="007135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Do they have</w:t>
            </w:r>
            <w:r w:rsidRPr="00FC7A87">
              <w:rPr>
                <w:rFonts w:ascii="Arial" w:eastAsia="Times New Roman" w:hAnsi="Arial" w:cs="Arial"/>
                <w:lang w:eastAsia="en-GB"/>
              </w:rPr>
              <w:t xml:space="preserve"> Cyber Essentials / ISO 27001 / </w:t>
            </w:r>
            <w:proofErr w:type="spellStart"/>
            <w:r w:rsidRPr="00FC7A87">
              <w:rPr>
                <w:rFonts w:ascii="Arial" w:eastAsia="Times New Roman" w:hAnsi="Arial" w:cs="Arial"/>
                <w:lang w:eastAsia="en-GB"/>
              </w:rPr>
              <w:t>CiSP</w:t>
            </w:r>
            <w:proofErr w:type="spellEnd"/>
            <w:r w:rsidRPr="00FC7A87">
              <w:rPr>
                <w:rFonts w:ascii="Arial" w:eastAsia="Times New Roman" w:hAnsi="Arial" w:cs="Arial"/>
                <w:lang w:eastAsia="en-GB"/>
              </w:rPr>
              <w:t xml:space="preserve"> Membership</w:t>
            </w:r>
            <w:r>
              <w:rPr>
                <w:rFonts w:ascii="Arial" w:eastAsia="Times New Roman" w:hAnsi="Arial" w:cs="Arial"/>
                <w:lang w:eastAsia="en-GB"/>
              </w:rPr>
              <w:t>?</w:t>
            </w:r>
          </w:p>
        </w:tc>
        <w:tc>
          <w:tcPr>
            <w:tcW w:w="1134" w:type="dxa"/>
          </w:tcPr>
          <w:p w14:paraId="1E899A06" w14:textId="77777777" w:rsidR="00CB0153" w:rsidRDefault="00CB0153" w:rsidP="007135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48468972" w14:textId="77777777" w:rsidR="00CB0153" w:rsidRDefault="00CB0153" w:rsidP="007135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B0153" w14:paraId="239B07BC" w14:textId="77777777" w:rsidTr="000B73EE">
        <w:tc>
          <w:tcPr>
            <w:tcW w:w="568" w:type="dxa"/>
            <w:tcBorders>
              <w:bottom w:val="single" w:sz="4" w:space="0" w:color="auto"/>
            </w:tcBorders>
          </w:tcPr>
          <w:p w14:paraId="022067B4" w14:textId="0E9D89B9" w:rsidR="00CB0153" w:rsidRPr="00CB0153" w:rsidRDefault="00CB0153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2.</w:t>
            </w:r>
            <w:r w:rsidR="00490FD0">
              <w:rPr>
                <w:rFonts w:ascii="Arial" w:eastAsia="Times New Roman" w:hAnsi="Arial" w:cs="Arial"/>
                <w:sz w:val="18"/>
                <w:lang w:eastAsia="en-GB"/>
              </w:rPr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03704D6" w14:textId="58B885CF" w:rsidR="00CB0153" w:rsidRDefault="00CB0153" w:rsidP="00CB0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Do you have documented information about the security measures the supplier adopts?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C1522C" w14:textId="77777777" w:rsidR="00CB0153" w:rsidRDefault="00CB0153" w:rsidP="00CB0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7A36F5" w14:textId="77777777" w:rsidR="00CB0153" w:rsidRDefault="00CB0153" w:rsidP="00CB0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B0153" w14:paraId="39308204" w14:textId="77777777" w:rsidTr="000B73EE">
        <w:tc>
          <w:tcPr>
            <w:tcW w:w="568" w:type="dxa"/>
            <w:tcBorders>
              <w:bottom w:val="single" w:sz="4" w:space="0" w:color="auto"/>
            </w:tcBorders>
          </w:tcPr>
          <w:p w14:paraId="4E7B858E" w14:textId="75E50D11" w:rsidR="00CB0153" w:rsidRPr="00CB0153" w:rsidRDefault="00CB0153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2.</w:t>
            </w:r>
            <w:r w:rsidR="00490FD0">
              <w:rPr>
                <w:rFonts w:ascii="Arial" w:eastAsia="Times New Roman" w:hAnsi="Arial" w:cs="Arial"/>
                <w:sz w:val="18"/>
                <w:lang w:eastAsia="en-GB"/>
              </w:rPr>
              <w:t>7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3BF6D67" w14:textId="14F8A0DB" w:rsidR="00CB0153" w:rsidRDefault="00CB0153" w:rsidP="00CB0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C7A87">
              <w:rPr>
                <w:rFonts w:ascii="Arial" w:hAnsi="Arial" w:cs="Arial"/>
              </w:rPr>
              <w:t xml:space="preserve">Do you </w:t>
            </w:r>
            <w:proofErr w:type="gramStart"/>
            <w:r w:rsidRPr="00FC7A87">
              <w:rPr>
                <w:rFonts w:ascii="Arial" w:hAnsi="Arial" w:cs="Arial"/>
              </w:rPr>
              <w:t>have an understanding of</w:t>
            </w:r>
            <w:proofErr w:type="gramEnd"/>
            <w:r w:rsidRPr="00FC7A87">
              <w:rPr>
                <w:rFonts w:ascii="Arial" w:hAnsi="Arial" w:cs="Arial"/>
              </w:rPr>
              <w:t xml:space="preserve"> their professional qualifications</w:t>
            </w:r>
            <w:r>
              <w:rPr>
                <w:rFonts w:ascii="Arial" w:hAnsi="Arial" w:cs="Arial"/>
              </w:rPr>
              <w:t xml:space="preserve"> / skills?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D4F9F0" w14:textId="77777777" w:rsidR="00CB0153" w:rsidRDefault="00CB0153" w:rsidP="00CB0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8526DC" w14:textId="77777777" w:rsidR="00CB0153" w:rsidRDefault="00CB0153" w:rsidP="00CB0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E66BE" w14:paraId="34928D08" w14:textId="77777777" w:rsidTr="00DE66BE">
        <w:tc>
          <w:tcPr>
            <w:tcW w:w="56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B041508" w14:textId="77777777" w:rsidR="00DE66BE" w:rsidRDefault="00DE66B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</w:p>
        </w:tc>
        <w:tc>
          <w:tcPr>
            <w:tcW w:w="567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185A5F4" w14:textId="77777777" w:rsidR="00DE66BE" w:rsidRPr="00DE66BE" w:rsidRDefault="00DE66BE" w:rsidP="00CB0153">
            <w:pPr>
              <w:spacing w:after="0" w:line="240" w:lineRule="auto"/>
              <w:jc w:val="both"/>
              <w:rPr>
                <w:rFonts w:ascii="Arial" w:hAnsi="Arial" w:cs="Arial"/>
                <w:sz w:val="28"/>
              </w:rPr>
            </w:pPr>
          </w:p>
          <w:p w14:paraId="46A7BB4F" w14:textId="77777777" w:rsidR="00DE66BE" w:rsidRPr="00DE66BE" w:rsidRDefault="00DE66BE" w:rsidP="00CB0153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BC992A7" w14:textId="77777777" w:rsidR="00DE66BE" w:rsidRDefault="00DE66BE" w:rsidP="00CB0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F0BD90C" w14:textId="77777777" w:rsidR="00DE66BE" w:rsidRDefault="00DE66BE" w:rsidP="00CB0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B0153" w14:paraId="123DA6B6" w14:textId="77777777" w:rsidTr="000B73EE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32840B" w14:textId="62313FF3" w:rsidR="00CB0153" w:rsidRPr="00CB0153" w:rsidRDefault="00CB0153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en-GB"/>
              </w:rPr>
            </w:pPr>
            <w:r w:rsidRPr="00CB0153">
              <w:rPr>
                <w:rFonts w:ascii="Arial" w:eastAsia="Times New Roman" w:hAnsi="Arial" w:cs="Arial"/>
                <w:b/>
                <w:lang w:eastAsia="en-GB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007CAD" w14:textId="166F3116" w:rsidR="00CB0153" w:rsidRPr="00CB0153" w:rsidRDefault="00CB0153" w:rsidP="00CB015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153">
              <w:rPr>
                <w:rFonts w:ascii="Arial" w:hAnsi="Arial" w:cs="Arial"/>
                <w:b/>
              </w:rPr>
              <w:t>User Access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BBDB28" w14:textId="42BACA5F" w:rsidR="00CB0153" w:rsidRPr="00CB0153" w:rsidRDefault="00CB0153" w:rsidP="00CB0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B0153">
              <w:rPr>
                <w:rFonts w:ascii="Arial" w:eastAsia="Times New Roman" w:hAnsi="Arial" w:cs="Arial"/>
                <w:b/>
                <w:lang w:eastAsia="en-GB"/>
              </w:rPr>
              <w:t>Checked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D34CFF" w14:textId="12F26CE4" w:rsidR="00CB0153" w:rsidRPr="00CB0153" w:rsidRDefault="00CB0153" w:rsidP="00CB0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B0153">
              <w:rPr>
                <w:rFonts w:ascii="Arial" w:eastAsia="Times New Roman" w:hAnsi="Arial" w:cs="Arial"/>
                <w:b/>
                <w:lang w:eastAsia="en-GB"/>
              </w:rPr>
              <w:t>Notes</w:t>
            </w:r>
          </w:p>
        </w:tc>
      </w:tr>
      <w:tr w:rsidR="00CB0153" w14:paraId="79ABE43E" w14:textId="5513A830" w:rsidTr="000B73EE">
        <w:tc>
          <w:tcPr>
            <w:tcW w:w="568" w:type="dxa"/>
          </w:tcPr>
          <w:p w14:paraId="00188DBF" w14:textId="1838D142" w:rsidR="00CB0153" w:rsidRPr="00274A89" w:rsidRDefault="00274A89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 w:rsidRPr="00274A89">
              <w:rPr>
                <w:rFonts w:ascii="Arial" w:eastAsia="Times New Roman" w:hAnsi="Arial" w:cs="Arial"/>
                <w:sz w:val="18"/>
                <w:lang w:eastAsia="en-GB"/>
              </w:rPr>
              <w:t>3.1</w:t>
            </w:r>
          </w:p>
        </w:tc>
        <w:tc>
          <w:tcPr>
            <w:tcW w:w="5670" w:type="dxa"/>
          </w:tcPr>
          <w:p w14:paraId="6C34CA6E" w14:textId="55B0F0F3" w:rsidR="00CB0153" w:rsidRDefault="00CB0153" w:rsidP="00CB0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How many individuals will have access to admin accounts?</w:t>
            </w:r>
          </w:p>
        </w:tc>
        <w:tc>
          <w:tcPr>
            <w:tcW w:w="1134" w:type="dxa"/>
          </w:tcPr>
          <w:p w14:paraId="4046DD7D" w14:textId="77777777" w:rsidR="00CB0153" w:rsidRDefault="00CB0153" w:rsidP="00CB0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6E28281B" w14:textId="77777777" w:rsidR="00CB0153" w:rsidRDefault="00CB0153" w:rsidP="00CB0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B0153" w14:paraId="7B992539" w14:textId="15977884" w:rsidTr="000B73EE">
        <w:tc>
          <w:tcPr>
            <w:tcW w:w="568" w:type="dxa"/>
            <w:tcBorders>
              <w:bottom w:val="single" w:sz="4" w:space="0" w:color="auto"/>
            </w:tcBorders>
          </w:tcPr>
          <w:p w14:paraId="0135550A" w14:textId="56C095C2" w:rsidR="00CB0153" w:rsidRPr="00274A89" w:rsidRDefault="00274A89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 w:rsidRPr="00274A89">
              <w:rPr>
                <w:rFonts w:ascii="Arial" w:eastAsia="Times New Roman" w:hAnsi="Arial" w:cs="Arial"/>
                <w:sz w:val="18"/>
                <w:lang w:eastAsia="en-GB"/>
              </w:rPr>
              <w:t>3.2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F838367" w14:textId="5DFA23C8" w:rsidR="00CB0153" w:rsidRDefault="00CB0153" w:rsidP="00274A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Do you have an administrator</w:t>
            </w:r>
            <w:r w:rsidR="00274A89">
              <w:rPr>
                <w:rFonts w:ascii="Arial" w:eastAsia="Times New Roman" w:hAnsi="Arial" w:cs="Arial"/>
                <w:lang w:eastAsia="en-GB"/>
              </w:rPr>
              <w:t xml:space="preserve"> acceptable use agreement</w:t>
            </w:r>
            <w:r>
              <w:rPr>
                <w:rFonts w:ascii="Arial" w:eastAsia="Times New Roman" w:hAnsi="Arial" w:cs="Arial"/>
                <w:lang w:eastAsia="en-GB"/>
              </w:rPr>
              <w:t xml:space="preserve"> signed by all privileged users?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54E9C6" w14:textId="77777777" w:rsidR="00CB0153" w:rsidRDefault="00CB0153" w:rsidP="00CB0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EF71839" w14:textId="77777777" w:rsidR="00CB0153" w:rsidRDefault="00CB0153" w:rsidP="00CB0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B0153" w14:paraId="249BEF0D" w14:textId="18692C5C" w:rsidTr="000B73EE">
        <w:tc>
          <w:tcPr>
            <w:tcW w:w="568" w:type="dxa"/>
            <w:tcBorders>
              <w:bottom w:val="single" w:sz="4" w:space="0" w:color="auto"/>
            </w:tcBorders>
          </w:tcPr>
          <w:p w14:paraId="4AAE0DDA" w14:textId="353E29F0" w:rsidR="00CB0153" w:rsidRPr="00274A89" w:rsidRDefault="00274A89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 w:rsidRPr="00274A89">
              <w:rPr>
                <w:rFonts w:ascii="Arial" w:eastAsia="Times New Roman" w:hAnsi="Arial" w:cs="Arial"/>
                <w:sz w:val="18"/>
                <w:lang w:eastAsia="en-GB"/>
              </w:rPr>
              <w:t>3.3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5895ADB" w14:textId="59808B82" w:rsidR="00CB0153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The </w:t>
            </w:r>
            <w:r w:rsidR="00337559">
              <w:rPr>
                <w:rFonts w:ascii="Arial" w:eastAsia="Times New Roman" w:hAnsi="Arial" w:cs="Arial"/>
                <w:lang w:eastAsia="en-GB"/>
              </w:rPr>
              <w:t>school</w:t>
            </w:r>
            <w:r>
              <w:rPr>
                <w:rFonts w:ascii="Arial" w:eastAsia="Times New Roman" w:hAnsi="Arial" w:cs="Arial"/>
                <w:lang w:eastAsia="en-GB"/>
              </w:rPr>
              <w:t xml:space="preserve"> should</w:t>
            </w:r>
            <w:r w:rsidR="00337559">
              <w:rPr>
                <w:rFonts w:ascii="Arial" w:eastAsia="Times New Roman" w:hAnsi="Arial" w:cs="Arial"/>
                <w:lang w:eastAsia="en-GB"/>
              </w:rPr>
              <w:t xml:space="preserve"> have administrative access</w:t>
            </w:r>
            <w:r>
              <w:rPr>
                <w:rFonts w:ascii="Arial" w:eastAsia="Times New Roman" w:hAnsi="Arial" w:cs="Arial"/>
                <w:lang w:eastAsia="en-GB"/>
              </w:rPr>
              <w:t xml:space="preserve"> in addition to any third-party. Is this the case</w:t>
            </w:r>
            <w:r w:rsidR="00337559">
              <w:rPr>
                <w:rFonts w:ascii="Arial" w:eastAsia="Times New Roman" w:hAnsi="Arial" w:cs="Arial"/>
                <w:lang w:eastAsia="en-GB"/>
              </w:rPr>
              <w:t>?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6F444D" w14:textId="77777777" w:rsidR="00CB0153" w:rsidRDefault="00CB0153" w:rsidP="00CB0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5D77D65" w14:textId="77777777" w:rsidR="00CB0153" w:rsidRDefault="00CB0153" w:rsidP="00CB0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6825139B" w14:textId="06C089D0" w:rsidR="005F29FD" w:rsidRDefault="005F29FD"/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134"/>
        <w:gridCol w:w="2410"/>
      </w:tblGrid>
      <w:tr w:rsidR="005F29FD" w14:paraId="54F9C384" w14:textId="77777777" w:rsidTr="0038362D"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5B999" w14:textId="0CCE79D8" w:rsidR="005F29FD" w:rsidRPr="00274A89" w:rsidRDefault="005F29FD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E0017" w14:textId="77777777" w:rsidR="005F29FD" w:rsidRDefault="005F29FD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66693" w14:textId="77777777" w:rsidR="005F29FD" w:rsidRDefault="005F29FD" w:rsidP="00CB0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9BE63" w14:textId="77777777" w:rsidR="005F29FD" w:rsidRDefault="005F29FD" w:rsidP="00CB0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B73EE" w14:paraId="243BA0F3" w14:textId="77777777" w:rsidTr="0038362D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76339E" w14:textId="7FDC0E42" w:rsidR="000B73EE" w:rsidRPr="00274A89" w:rsidRDefault="000B73E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 w:rsidRPr="00337559">
              <w:rPr>
                <w:rFonts w:ascii="Arial" w:eastAsia="Times New Roman" w:hAnsi="Arial" w:cs="Arial"/>
                <w:b/>
                <w:lang w:eastAsia="en-GB"/>
              </w:rPr>
              <w:lastRenderedPageBreak/>
              <w:t>4.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A6E721" w14:textId="1F0DD992" w:rsidR="000B73EE" w:rsidRDefault="000B73E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Remote Access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FD8F57" w14:textId="7160805E" w:rsidR="000B73EE" w:rsidRPr="000B73EE" w:rsidRDefault="000B73E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0B73EE">
              <w:rPr>
                <w:rFonts w:ascii="Arial" w:eastAsia="Times New Roman" w:hAnsi="Arial" w:cs="Arial"/>
                <w:b/>
                <w:lang w:eastAsia="en-GB"/>
              </w:rPr>
              <w:t>Checked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70D8D8" w14:textId="1E29772F" w:rsidR="000B73EE" w:rsidRPr="000B73EE" w:rsidRDefault="000B73E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0B73EE">
              <w:rPr>
                <w:rFonts w:ascii="Arial" w:eastAsia="Times New Roman" w:hAnsi="Arial" w:cs="Arial"/>
                <w:b/>
                <w:lang w:eastAsia="en-GB"/>
              </w:rPr>
              <w:t>Notes</w:t>
            </w:r>
          </w:p>
        </w:tc>
      </w:tr>
      <w:tr w:rsidR="000B73EE" w14:paraId="7E9495F0" w14:textId="77777777" w:rsidTr="00DE66BE">
        <w:trPr>
          <w:trHeight w:val="391"/>
        </w:trPr>
        <w:tc>
          <w:tcPr>
            <w:tcW w:w="568" w:type="dxa"/>
            <w:tcBorders>
              <w:bottom w:val="single" w:sz="4" w:space="0" w:color="auto"/>
            </w:tcBorders>
          </w:tcPr>
          <w:p w14:paraId="28E69E53" w14:textId="5ECC18E7" w:rsidR="000B73EE" w:rsidRPr="00274A89" w:rsidRDefault="000B73E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 w:rsidRPr="00337559">
              <w:rPr>
                <w:rFonts w:ascii="Arial" w:eastAsia="Times New Roman" w:hAnsi="Arial" w:cs="Arial"/>
                <w:sz w:val="18"/>
                <w:lang w:eastAsia="en-GB"/>
              </w:rPr>
              <w:t>4.1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254904C" w14:textId="254911CC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Will remote access take place?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308BA6" w14:textId="77777777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E6A498D" w14:textId="77777777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B73EE" w14:paraId="33A83442" w14:textId="77777777" w:rsidTr="00DE66BE">
        <w:trPr>
          <w:trHeight w:val="411"/>
        </w:trPr>
        <w:tc>
          <w:tcPr>
            <w:tcW w:w="568" w:type="dxa"/>
            <w:tcBorders>
              <w:bottom w:val="single" w:sz="4" w:space="0" w:color="auto"/>
            </w:tcBorders>
          </w:tcPr>
          <w:p w14:paraId="39102FF3" w14:textId="56E444D0" w:rsidR="000B73EE" w:rsidRPr="00274A89" w:rsidRDefault="000B73E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 w:rsidRPr="00337559">
              <w:rPr>
                <w:rFonts w:ascii="Arial" w:eastAsia="Times New Roman" w:hAnsi="Arial" w:cs="Arial"/>
                <w:sz w:val="18"/>
                <w:lang w:eastAsia="en-GB"/>
              </w:rPr>
              <w:t>4.2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D0C58FD" w14:textId="54597BCF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How will this take place? </w:t>
            </w:r>
            <w:r w:rsidRPr="008761B8">
              <w:rPr>
                <w:rFonts w:ascii="Arial" w:eastAsia="Times New Roman" w:hAnsi="Arial" w:cs="Arial"/>
                <w:sz w:val="20"/>
                <w:lang w:eastAsia="en-GB"/>
              </w:rPr>
              <w:t>(access tool/ remote desktop)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BEC857" w14:textId="77777777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B1870B2" w14:textId="77777777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B73EE" w14:paraId="05269368" w14:textId="77777777" w:rsidTr="00DE66BE">
        <w:trPr>
          <w:trHeight w:val="416"/>
        </w:trPr>
        <w:tc>
          <w:tcPr>
            <w:tcW w:w="568" w:type="dxa"/>
            <w:tcBorders>
              <w:bottom w:val="single" w:sz="4" w:space="0" w:color="auto"/>
            </w:tcBorders>
          </w:tcPr>
          <w:p w14:paraId="08CF4F3E" w14:textId="0E30B2D0" w:rsidR="000B73EE" w:rsidRPr="00274A89" w:rsidRDefault="000B73E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 w:rsidRPr="00337559">
              <w:rPr>
                <w:rFonts w:ascii="Arial" w:eastAsia="Times New Roman" w:hAnsi="Arial" w:cs="Arial"/>
                <w:sz w:val="18"/>
                <w:lang w:eastAsia="en-GB"/>
              </w:rPr>
              <w:t>4.3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41FA636" w14:textId="2048AFD8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Is the remote access solution secure?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38314C" w14:textId="77777777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C7F59F" w14:textId="77777777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B73EE" w14:paraId="0F202C4E" w14:textId="77777777" w:rsidTr="000B73EE">
        <w:tc>
          <w:tcPr>
            <w:tcW w:w="568" w:type="dxa"/>
            <w:tcBorders>
              <w:bottom w:val="single" w:sz="4" w:space="0" w:color="auto"/>
            </w:tcBorders>
          </w:tcPr>
          <w:p w14:paraId="280FD28A" w14:textId="7D488178" w:rsidR="000B73EE" w:rsidRPr="00274A89" w:rsidRDefault="000B73E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 w:rsidRPr="00337559">
              <w:rPr>
                <w:rFonts w:ascii="Arial" w:eastAsia="Times New Roman" w:hAnsi="Arial" w:cs="Arial"/>
                <w:sz w:val="18"/>
                <w:lang w:eastAsia="en-GB"/>
              </w:rPr>
              <w:t>4.4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20CBD39" w14:textId="45289CB2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Will users be given a notification prior to desktop access? </w:t>
            </w:r>
            <w:r w:rsidRPr="008761B8">
              <w:rPr>
                <w:rFonts w:ascii="Arial" w:eastAsia="Times New Roman" w:hAnsi="Arial" w:cs="Arial"/>
                <w:sz w:val="20"/>
                <w:lang w:eastAsia="en-GB"/>
              </w:rPr>
              <w:t>(If relevant)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C3D2F4" w14:textId="77777777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C80AAAB" w14:textId="77777777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E66BE" w14:paraId="6E23C0C8" w14:textId="77777777" w:rsidTr="001B4A62"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67A7BA8" w14:textId="5646FE3D" w:rsidR="00DE66BE" w:rsidRPr="00337559" w:rsidRDefault="00DE66B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</w:p>
        </w:tc>
        <w:tc>
          <w:tcPr>
            <w:tcW w:w="56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90A154F" w14:textId="77777777" w:rsidR="00DE66BE" w:rsidRDefault="00DE66B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53E6C9CD" w14:textId="77777777" w:rsidR="00DE66BE" w:rsidRPr="00DE66BE" w:rsidRDefault="00DE66B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7D89B5B" w14:textId="77777777" w:rsidR="00DE66BE" w:rsidRDefault="00DE66B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BCCE2C1" w14:textId="77777777" w:rsidR="00DE66BE" w:rsidRDefault="00DE66B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B73EE" w14:paraId="571D404E" w14:textId="77777777" w:rsidTr="001B4A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91AA5" w14:textId="4D6A4AA4" w:rsidR="000B73EE" w:rsidRPr="00337559" w:rsidRDefault="000B73E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5</w:t>
            </w:r>
            <w:r w:rsidRPr="00337559">
              <w:rPr>
                <w:rFonts w:ascii="Arial" w:eastAsia="Times New Roman" w:hAnsi="Arial" w:cs="Arial"/>
                <w:b/>
                <w:lang w:eastAsia="en-GB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02639" w14:textId="1B0868F0" w:rsidR="000B73EE" w:rsidRPr="00337559" w:rsidRDefault="000B73E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37559">
              <w:rPr>
                <w:rFonts w:ascii="Arial" w:eastAsia="Times New Roman" w:hAnsi="Arial" w:cs="Arial"/>
                <w:b/>
                <w:lang w:eastAsia="en-GB"/>
              </w:rPr>
              <w:t>Data Sharing / Transfers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474356" w14:textId="0C81AC5B" w:rsidR="000B73EE" w:rsidRPr="00337559" w:rsidRDefault="000B73E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37559">
              <w:rPr>
                <w:rFonts w:ascii="Arial" w:eastAsia="Times New Roman" w:hAnsi="Arial" w:cs="Arial"/>
                <w:b/>
                <w:lang w:eastAsia="en-GB"/>
              </w:rPr>
              <w:t>Checked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EED990" w14:textId="65BDDDFF" w:rsidR="000B73EE" w:rsidRPr="00337559" w:rsidRDefault="000B73E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37559">
              <w:rPr>
                <w:rFonts w:ascii="Arial" w:eastAsia="Times New Roman" w:hAnsi="Arial" w:cs="Arial"/>
                <w:b/>
                <w:lang w:eastAsia="en-GB"/>
              </w:rPr>
              <w:t>Notes</w:t>
            </w:r>
          </w:p>
        </w:tc>
      </w:tr>
      <w:tr w:rsidR="000B73EE" w14:paraId="3E913433" w14:textId="77777777" w:rsidTr="00327617">
        <w:trPr>
          <w:trHeight w:val="385"/>
        </w:trPr>
        <w:tc>
          <w:tcPr>
            <w:tcW w:w="568" w:type="dxa"/>
            <w:tcBorders>
              <w:top w:val="single" w:sz="4" w:space="0" w:color="auto"/>
            </w:tcBorders>
          </w:tcPr>
          <w:p w14:paraId="1782CD57" w14:textId="01BE4E39" w:rsidR="000B73EE" w:rsidRPr="00337559" w:rsidRDefault="000B73E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00C2F82" w14:textId="638C5E3E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Do you have a data sharing agreement?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E8758A6" w14:textId="77777777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60B874" w14:textId="77777777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B4A62" w14:paraId="55BD9C77" w14:textId="77777777" w:rsidTr="001B4A62">
        <w:tc>
          <w:tcPr>
            <w:tcW w:w="568" w:type="dxa"/>
            <w:tcBorders>
              <w:top w:val="single" w:sz="4" w:space="0" w:color="auto"/>
            </w:tcBorders>
          </w:tcPr>
          <w:p w14:paraId="473667E2" w14:textId="7A067F98" w:rsidR="001B4A62" w:rsidRDefault="001B4A62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D3C2C9C" w14:textId="73127F4C" w:rsidR="001B4A62" w:rsidRDefault="001B4A62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Does the supplier maintain a ‘Record of Processing</w:t>
            </w:r>
            <w:r w:rsidR="00327617">
              <w:rPr>
                <w:rFonts w:ascii="Arial" w:eastAsia="Times New Roman" w:hAnsi="Arial" w:cs="Arial"/>
                <w:lang w:eastAsia="en-GB"/>
              </w:rPr>
              <w:t xml:space="preserve"> Activities</w:t>
            </w:r>
            <w:r>
              <w:rPr>
                <w:rFonts w:ascii="Arial" w:eastAsia="Times New Roman" w:hAnsi="Arial" w:cs="Arial"/>
                <w:lang w:eastAsia="en-GB"/>
              </w:rPr>
              <w:t>’ (ROPA)</w:t>
            </w:r>
            <w:r w:rsidR="00327617">
              <w:rPr>
                <w:rFonts w:ascii="Arial" w:eastAsia="Times New Roman" w:hAnsi="Arial" w:cs="Arial"/>
                <w:lang w:eastAsia="en-GB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88188A" w14:textId="77777777" w:rsidR="001B4A62" w:rsidRDefault="001B4A62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82244FD" w14:textId="77777777" w:rsidR="001B4A62" w:rsidRDefault="001B4A62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B73EE" w14:paraId="2A583BEF" w14:textId="77777777" w:rsidTr="001B4A62">
        <w:tc>
          <w:tcPr>
            <w:tcW w:w="568" w:type="dxa"/>
          </w:tcPr>
          <w:p w14:paraId="6DADEC7C" w14:textId="2091B96F" w:rsidR="000B73EE" w:rsidRPr="00337559" w:rsidRDefault="000B73E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5.</w:t>
            </w:r>
            <w:r w:rsidR="001B4A62">
              <w:rPr>
                <w:rFonts w:ascii="Arial" w:eastAsia="Times New Roman" w:hAnsi="Arial" w:cs="Arial"/>
                <w:sz w:val="18"/>
                <w:lang w:eastAsia="en-GB"/>
              </w:rPr>
              <w:t>3</w:t>
            </w:r>
          </w:p>
        </w:tc>
        <w:tc>
          <w:tcPr>
            <w:tcW w:w="5670" w:type="dxa"/>
          </w:tcPr>
          <w:p w14:paraId="4456433D" w14:textId="5A7C85B1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Do you understand what data may be processed by the supplier?</w:t>
            </w:r>
          </w:p>
        </w:tc>
        <w:tc>
          <w:tcPr>
            <w:tcW w:w="1134" w:type="dxa"/>
          </w:tcPr>
          <w:p w14:paraId="3C5E4E1B" w14:textId="77777777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08E73E93" w14:textId="77777777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32740" w14:paraId="1BFE8598" w14:textId="77777777" w:rsidTr="001B4A62">
        <w:tc>
          <w:tcPr>
            <w:tcW w:w="9782" w:type="dxa"/>
            <w:gridSpan w:val="4"/>
            <w:shd w:val="clear" w:color="auto" w:fill="F2F2F2" w:themeFill="background1" w:themeFillShade="F2"/>
          </w:tcPr>
          <w:p w14:paraId="738D6379" w14:textId="27AA6DB6" w:rsidR="00832740" w:rsidRDefault="00832740" w:rsidP="008327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Detail the types of</w:t>
            </w:r>
            <w:r w:rsidRPr="00832740">
              <w:rPr>
                <w:rFonts w:ascii="Arial" w:eastAsia="Times New Roman" w:hAnsi="Arial" w:cs="Arial"/>
                <w:lang w:eastAsia="en-GB"/>
              </w:rPr>
              <w:t xml:space="preserve"> data which will be processed, stored</w:t>
            </w:r>
            <w:r w:rsidR="00327617">
              <w:rPr>
                <w:rFonts w:ascii="Arial" w:eastAsia="Times New Roman" w:hAnsi="Arial" w:cs="Arial"/>
                <w:lang w:eastAsia="en-GB"/>
              </w:rPr>
              <w:t>,</w:t>
            </w:r>
            <w:r w:rsidRPr="00832740">
              <w:rPr>
                <w:rFonts w:ascii="Arial" w:eastAsia="Times New Roman" w:hAnsi="Arial" w:cs="Arial"/>
                <w:lang w:eastAsia="en-GB"/>
              </w:rPr>
              <w:t xml:space="preserve"> or transmitted</w:t>
            </w:r>
            <w:r>
              <w:rPr>
                <w:rFonts w:ascii="Arial" w:eastAsia="Times New Roman" w:hAnsi="Arial" w:cs="Arial"/>
                <w:lang w:eastAsia="en-GB"/>
              </w:rPr>
              <w:t>:</w:t>
            </w:r>
          </w:p>
          <w:p w14:paraId="40F059C6" w14:textId="77777777" w:rsidR="00832740" w:rsidRDefault="00832740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2043D80A" w14:textId="716E0DBA" w:rsidR="001B4A62" w:rsidRDefault="001B4A62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26119268" w14:textId="0B2A60BF" w:rsidR="005F29FD" w:rsidRDefault="005F29FD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73CE455E" w14:textId="4B481A03" w:rsidR="005F29FD" w:rsidRDefault="005F29FD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281AD077" w14:textId="77777777" w:rsidR="005F29FD" w:rsidRDefault="005F29FD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2290146B" w14:textId="77777777" w:rsidR="001B4A62" w:rsidRDefault="001B4A62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28C5EBF1" w14:textId="77777777" w:rsidR="001B4A62" w:rsidRDefault="001B4A62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759CD0AD" w14:textId="0C6C109C" w:rsidR="001B4A62" w:rsidRDefault="001B4A62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B73EE" w14:paraId="7CC24D0D" w14:textId="77777777" w:rsidTr="001B4A62">
        <w:tc>
          <w:tcPr>
            <w:tcW w:w="568" w:type="dxa"/>
          </w:tcPr>
          <w:p w14:paraId="7046017A" w14:textId="7E11D069" w:rsidR="000B73EE" w:rsidRPr="00337559" w:rsidRDefault="000B73E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5.</w:t>
            </w:r>
            <w:r w:rsidR="001B4A62">
              <w:rPr>
                <w:rFonts w:ascii="Arial" w:eastAsia="Times New Roman" w:hAnsi="Arial" w:cs="Arial"/>
                <w:sz w:val="18"/>
                <w:lang w:eastAsia="en-GB"/>
              </w:rPr>
              <w:t>4</w:t>
            </w:r>
          </w:p>
        </w:tc>
        <w:tc>
          <w:tcPr>
            <w:tcW w:w="5670" w:type="dxa"/>
          </w:tcPr>
          <w:p w14:paraId="48B3A406" w14:textId="7707D3D4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Will any data be transferred? </w:t>
            </w:r>
            <w:r w:rsidRPr="00337559">
              <w:rPr>
                <w:rFonts w:ascii="Arial" w:eastAsia="Times New Roman" w:hAnsi="Arial" w:cs="Arial"/>
                <w:i/>
                <w:lang w:eastAsia="en-GB"/>
              </w:rPr>
              <w:t>e.g. backup</w:t>
            </w:r>
          </w:p>
        </w:tc>
        <w:tc>
          <w:tcPr>
            <w:tcW w:w="1134" w:type="dxa"/>
          </w:tcPr>
          <w:p w14:paraId="2EA85A04" w14:textId="77777777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0B920B25" w14:textId="77777777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32740" w14:paraId="01DC6D45" w14:textId="77777777" w:rsidTr="001B4A62">
        <w:tc>
          <w:tcPr>
            <w:tcW w:w="9782" w:type="dxa"/>
            <w:gridSpan w:val="4"/>
            <w:shd w:val="clear" w:color="auto" w:fill="F2F2F2" w:themeFill="background1" w:themeFillShade="F2"/>
          </w:tcPr>
          <w:p w14:paraId="7852E778" w14:textId="4478FC86" w:rsidR="00832740" w:rsidRDefault="00832740" w:rsidP="008327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Detail the </w:t>
            </w:r>
            <w:r w:rsidRPr="001B4A62">
              <w:rPr>
                <w:rFonts w:ascii="Arial" w:eastAsia="Times New Roman" w:hAnsi="Arial" w:cs="Arial"/>
                <w:b/>
                <w:bCs/>
                <w:lang w:eastAsia="en-GB"/>
              </w:rPr>
              <w:t>method</w:t>
            </w:r>
            <w:r>
              <w:rPr>
                <w:rFonts w:ascii="Arial" w:eastAsia="Times New Roman" w:hAnsi="Arial" w:cs="Arial"/>
                <w:lang w:eastAsia="en-GB"/>
              </w:rPr>
              <w:t xml:space="preserve"> of data transfer</w:t>
            </w:r>
            <w:r w:rsidR="00327617">
              <w:rPr>
                <w:rFonts w:ascii="Arial" w:eastAsia="Times New Roman" w:hAnsi="Arial" w:cs="Arial"/>
                <w:lang w:eastAsia="en-GB"/>
              </w:rPr>
              <w:t>:</w:t>
            </w:r>
          </w:p>
          <w:p w14:paraId="77B8F627" w14:textId="0DC835B3" w:rsidR="005F29FD" w:rsidRDefault="005F29FD" w:rsidP="008327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08BB856A" w14:textId="77777777" w:rsidR="005F29FD" w:rsidRDefault="005F29FD" w:rsidP="008327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168D23A2" w14:textId="77777777" w:rsidR="00832740" w:rsidRDefault="00832740" w:rsidP="008327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3B7B3CE8" w14:textId="77777777" w:rsidR="00832740" w:rsidRDefault="00832740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F29FD" w14:paraId="7B7DE460" w14:textId="77777777" w:rsidTr="001B4A62">
        <w:tc>
          <w:tcPr>
            <w:tcW w:w="9782" w:type="dxa"/>
            <w:gridSpan w:val="4"/>
            <w:shd w:val="clear" w:color="auto" w:fill="F2F2F2" w:themeFill="background1" w:themeFillShade="F2"/>
          </w:tcPr>
          <w:p w14:paraId="27AF3CB3" w14:textId="7457FC42" w:rsidR="005F29FD" w:rsidRDefault="005F29FD" w:rsidP="005F29F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Detail the </w:t>
            </w:r>
            <w:r w:rsidRPr="001B4A62">
              <w:rPr>
                <w:rFonts w:ascii="Arial" w:eastAsia="Times New Roman" w:hAnsi="Arial" w:cs="Arial"/>
                <w:b/>
                <w:bCs/>
                <w:lang w:eastAsia="en-GB"/>
              </w:rPr>
              <w:t>protections</w:t>
            </w:r>
            <w:r>
              <w:rPr>
                <w:rFonts w:ascii="Arial" w:eastAsia="Times New Roman" w:hAnsi="Arial" w:cs="Arial"/>
                <w:lang w:eastAsia="en-GB"/>
              </w:rPr>
              <w:t xml:space="preserve"> in place</w:t>
            </w:r>
            <w:r w:rsidR="00327617">
              <w:rPr>
                <w:rFonts w:ascii="Arial" w:eastAsia="Times New Roman" w:hAnsi="Arial" w:cs="Arial"/>
                <w:lang w:eastAsia="en-GB"/>
              </w:rPr>
              <w:t>:</w:t>
            </w:r>
          </w:p>
          <w:p w14:paraId="08B86264" w14:textId="77777777" w:rsidR="005F29FD" w:rsidRDefault="005F29FD" w:rsidP="005F29F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29B763D6" w14:textId="77777777" w:rsidR="005F29FD" w:rsidRDefault="005F29FD" w:rsidP="008327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B73EE" w14:paraId="2B86BBC3" w14:textId="77777777" w:rsidTr="001B4A62">
        <w:tc>
          <w:tcPr>
            <w:tcW w:w="568" w:type="dxa"/>
          </w:tcPr>
          <w:p w14:paraId="279BA760" w14:textId="084FC2EB" w:rsidR="000B73EE" w:rsidRPr="00337559" w:rsidRDefault="000B73E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5.</w:t>
            </w:r>
            <w:r w:rsidR="001B4A62">
              <w:rPr>
                <w:rFonts w:ascii="Arial" w:eastAsia="Times New Roman" w:hAnsi="Arial" w:cs="Arial"/>
                <w:sz w:val="18"/>
                <w:lang w:eastAsia="en-GB"/>
              </w:rPr>
              <w:t>5</w:t>
            </w:r>
          </w:p>
        </w:tc>
        <w:tc>
          <w:tcPr>
            <w:tcW w:w="5670" w:type="dxa"/>
          </w:tcPr>
          <w:p w14:paraId="1970DC7A" w14:textId="6946A439" w:rsidR="000B73EE" w:rsidRDefault="005F29FD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Where will any data be stored?</w:t>
            </w:r>
          </w:p>
        </w:tc>
        <w:tc>
          <w:tcPr>
            <w:tcW w:w="1134" w:type="dxa"/>
          </w:tcPr>
          <w:p w14:paraId="19C6FC8E" w14:textId="77777777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01D38AF6" w14:textId="77777777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32740" w14:paraId="6D1809BA" w14:textId="77777777" w:rsidTr="001B4A62">
        <w:tc>
          <w:tcPr>
            <w:tcW w:w="9782" w:type="dxa"/>
            <w:gridSpan w:val="4"/>
          </w:tcPr>
          <w:p w14:paraId="59D0B606" w14:textId="4CDEB8C2" w:rsidR="00832740" w:rsidRPr="00832740" w:rsidRDefault="00832740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83274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For locations outside of UK </w:t>
            </w:r>
            <w:r w:rsidR="005F29FD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you may need to </w:t>
            </w:r>
            <w:r w:rsidRPr="00832740">
              <w:rPr>
                <w:rFonts w:ascii="Arial" w:eastAsia="Times New Roman" w:hAnsi="Arial" w:cs="Arial"/>
                <w:i/>
                <w:iCs/>
                <w:lang w:eastAsia="en-GB"/>
              </w:rPr>
              <w:t>refer to an adequacy agreement, SCCs and additional measures that may be relevant.</w:t>
            </w:r>
          </w:p>
          <w:p w14:paraId="18562098" w14:textId="77777777" w:rsidR="00832740" w:rsidRDefault="00832740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0BD45D9D" w14:textId="0DBCA016" w:rsidR="00832740" w:rsidRDefault="00832740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B73EE" w14:paraId="65FF1884" w14:textId="06F25979" w:rsidTr="001B4A62">
        <w:tc>
          <w:tcPr>
            <w:tcW w:w="568" w:type="dxa"/>
          </w:tcPr>
          <w:p w14:paraId="0FDC04DC" w14:textId="3D3960E1" w:rsidR="000B73EE" w:rsidRPr="00337559" w:rsidRDefault="000B73EE" w:rsidP="000B7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5.</w:t>
            </w:r>
            <w:r w:rsidR="001B4A62">
              <w:rPr>
                <w:rFonts w:ascii="Arial" w:eastAsia="Times New Roman" w:hAnsi="Arial" w:cs="Arial"/>
                <w:sz w:val="18"/>
                <w:lang w:eastAsia="en-GB"/>
              </w:rPr>
              <w:t>6</w:t>
            </w:r>
          </w:p>
        </w:tc>
        <w:tc>
          <w:tcPr>
            <w:tcW w:w="5670" w:type="dxa"/>
          </w:tcPr>
          <w:p w14:paraId="552829C6" w14:textId="15DE7C5D" w:rsidR="000B73E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Do you know if any of the services being provisioned are outsourced to third-parties?</w:t>
            </w:r>
            <w:r w:rsidR="00DE66BE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DE66BE" w:rsidRPr="00A0751E">
              <w:rPr>
                <w:rFonts w:ascii="Arial" w:eastAsia="Times New Roman" w:hAnsi="Arial" w:cs="Arial"/>
                <w:i/>
                <w:sz w:val="20"/>
                <w:lang w:eastAsia="en-GB"/>
              </w:rPr>
              <w:t>e.g. backup / email</w:t>
            </w:r>
            <w:r w:rsidR="00DE66BE">
              <w:rPr>
                <w:rFonts w:ascii="Arial" w:eastAsia="Times New Roman" w:hAnsi="Arial" w:cs="Arial"/>
                <w:i/>
                <w:sz w:val="20"/>
                <w:lang w:eastAsia="en-GB"/>
              </w:rPr>
              <w:t xml:space="preserve"> / helpdesk</w:t>
            </w:r>
          </w:p>
        </w:tc>
        <w:tc>
          <w:tcPr>
            <w:tcW w:w="1134" w:type="dxa"/>
          </w:tcPr>
          <w:p w14:paraId="00D77DBB" w14:textId="338110F9" w:rsidR="000B73EE" w:rsidRPr="00A0751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en-GB"/>
              </w:rPr>
            </w:pPr>
          </w:p>
        </w:tc>
        <w:tc>
          <w:tcPr>
            <w:tcW w:w="2410" w:type="dxa"/>
          </w:tcPr>
          <w:p w14:paraId="1A5F18E7" w14:textId="77777777" w:rsidR="000B73EE" w:rsidRPr="00A0751E" w:rsidRDefault="000B73EE" w:rsidP="000B73E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lang w:eastAsia="en-GB"/>
              </w:rPr>
            </w:pPr>
          </w:p>
        </w:tc>
      </w:tr>
      <w:tr w:rsidR="000B73EE" w14:paraId="4369D765" w14:textId="77777777" w:rsidTr="001B4A62">
        <w:tc>
          <w:tcPr>
            <w:tcW w:w="9782" w:type="dxa"/>
            <w:gridSpan w:val="4"/>
            <w:shd w:val="clear" w:color="auto" w:fill="DEEAF6" w:themeFill="accent1" w:themeFillTint="33"/>
          </w:tcPr>
          <w:p w14:paraId="49F7D316" w14:textId="7B8568C8" w:rsidR="000B73EE" w:rsidRPr="00CB0153" w:rsidRDefault="000B73EE" w:rsidP="000B73EE">
            <w:pPr>
              <w:rPr>
                <w:rFonts w:ascii="Arial" w:eastAsia="Times New Roman" w:hAnsi="Arial" w:cs="Arial"/>
                <w:lang w:eastAsia="en-GB"/>
              </w:rPr>
            </w:pPr>
            <w:r w:rsidRPr="00337559">
              <w:rPr>
                <w:rFonts w:ascii="Arial" w:hAnsi="Arial" w:cs="Arial"/>
                <w:b/>
              </w:rPr>
              <w:t>If</w:t>
            </w:r>
            <w:r>
              <w:rPr>
                <w:rFonts w:ascii="Arial" w:hAnsi="Arial" w:cs="Arial"/>
              </w:rPr>
              <w:t xml:space="preserve"> the </w:t>
            </w:r>
            <w:r w:rsidRPr="00FC7A87">
              <w:rPr>
                <w:rFonts w:ascii="Arial" w:hAnsi="Arial" w:cs="Arial"/>
              </w:rPr>
              <w:t>company outsource</w:t>
            </w:r>
            <w:r w:rsidR="00DE66BE">
              <w:rPr>
                <w:rFonts w:ascii="Arial" w:hAnsi="Arial" w:cs="Arial"/>
              </w:rPr>
              <w:t>s</w:t>
            </w:r>
            <w:r w:rsidRPr="00FC7A87">
              <w:rPr>
                <w:rFonts w:ascii="Arial" w:hAnsi="Arial" w:cs="Arial"/>
              </w:rPr>
              <w:t xml:space="preserve"> services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  <w:lang w:eastAsia="en-GB"/>
              </w:rPr>
              <w:t>list any sub processors:</w:t>
            </w:r>
          </w:p>
        </w:tc>
      </w:tr>
      <w:tr w:rsidR="000B73EE" w14:paraId="05D5BAEF" w14:textId="77777777" w:rsidTr="0038362D">
        <w:trPr>
          <w:trHeight w:val="192"/>
        </w:trPr>
        <w:tc>
          <w:tcPr>
            <w:tcW w:w="9782" w:type="dxa"/>
            <w:gridSpan w:val="4"/>
          </w:tcPr>
          <w:p w14:paraId="528E4B7D" w14:textId="77777777" w:rsidR="007E0701" w:rsidRDefault="007E0701" w:rsidP="000B73EE">
            <w:pPr>
              <w:rPr>
                <w:rFonts w:ascii="Arial" w:hAnsi="Arial" w:cs="Arial"/>
              </w:rPr>
            </w:pPr>
          </w:p>
          <w:p w14:paraId="7A5AE632" w14:textId="77777777" w:rsidR="0038362D" w:rsidRDefault="0038362D" w:rsidP="000B73EE">
            <w:pPr>
              <w:rPr>
                <w:rFonts w:ascii="Arial" w:hAnsi="Arial" w:cs="Arial"/>
              </w:rPr>
            </w:pPr>
          </w:p>
          <w:p w14:paraId="3FFDAB78" w14:textId="77777777" w:rsidR="0038362D" w:rsidRDefault="0038362D" w:rsidP="000B73EE">
            <w:pPr>
              <w:rPr>
                <w:rFonts w:ascii="Arial" w:hAnsi="Arial" w:cs="Arial"/>
              </w:rPr>
            </w:pPr>
          </w:p>
          <w:p w14:paraId="23957548" w14:textId="77777777" w:rsidR="0038362D" w:rsidRDefault="0038362D" w:rsidP="000B73EE">
            <w:pPr>
              <w:rPr>
                <w:rFonts w:ascii="Arial" w:hAnsi="Arial" w:cs="Arial"/>
              </w:rPr>
            </w:pPr>
          </w:p>
          <w:p w14:paraId="062B5988" w14:textId="77777777" w:rsidR="0038362D" w:rsidRDefault="0038362D" w:rsidP="000B73EE">
            <w:pPr>
              <w:rPr>
                <w:rFonts w:ascii="Arial" w:hAnsi="Arial" w:cs="Arial"/>
              </w:rPr>
            </w:pPr>
          </w:p>
          <w:p w14:paraId="4A7BAE2C" w14:textId="37C11ABB" w:rsidR="0038362D" w:rsidRDefault="0038362D" w:rsidP="000B73EE">
            <w:pPr>
              <w:rPr>
                <w:rFonts w:ascii="Arial" w:hAnsi="Arial" w:cs="Arial"/>
              </w:rPr>
            </w:pPr>
          </w:p>
        </w:tc>
      </w:tr>
      <w:tr w:rsidR="000B73EE" w:rsidRPr="00337559" w14:paraId="19D96F9B" w14:textId="77777777" w:rsidTr="001B4A62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A5CBFCF" w14:textId="6F7BB76A" w:rsidR="000B73EE" w:rsidRPr="00337559" w:rsidRDefault="000B73EE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6</w:t>
            </w:r>
            <w:r w:rsidRPr="00337559">
              <w:rPr>
                <w:rFonts w:ascii="Arial" w:eastAsia="Times New Roman" w:hAnsi="Arial" w:cs="Arial"/>
                <w:b/>
                <w:lang w:eastAsia="en-GB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371C47" w14:textId="36EAB009" w:rsidR="000B73EE" w:rsidRPr="00337559" w:rsidRDefault="000B73EE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Response Times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448C7D" w14:textId="77777777" w:rsidR="000B73EE" w:rsidRPr="00337559" w:rsidRDefault="000B73EE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37559">
              <w:rPr>
                <w:rFonts w:ascii="Arial" w:eastAsia="Times New Roman" w:hAnsi="Arial" w:cs="Arial"/>
                <w:b/>
                <w:lang w:eastAsia="en-GB"/>
              </w:rPr>
              <w:t>Checked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CE4FD5" w14:textId="77777777" w:rsidR="000B73EE" w:rsidRPr="00337559" w:rsidRDefault="000B73EE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37559">
              <w:rPr>
                <w:rFonts w:ascii="Arial" w:eastAsia="Times New Roman" w:hAnsi="Arial" w:cs="Arial"/>
                <w:b/>
                <w:lang w:eastAsia="en-GB"/>
              </w:rPr>
              <w:t>Notes</w:t>
            </w:r>
          </w:p>
        </w:tc>
      </w:tr>
      <w:tr w:rsidR="000B73EE" w:rsidRPr="00337559" w14:paraId="3751F6BB" w14:textId="77777777" w:rsidTr="001B4A62">
        <w:tc>
          <w:tcPr>
            <w:tcW w:w="5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7D0FB1" w14:textId="77777777" w:rsidR="000B73EE" w:rsidRDefault="000B73EE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CFC8F4" w14:textId="1331272A" w:rsidR="000B73EE" w:rsidRDefault="000B73EE" w:rsidP="000B73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Have you reviewed response times and are you happy they are adequate?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5CEF56" w14:textId="77777777" w:rsidR="000B73EE" w:rsidRPr="00337559" w:rsidRDefault="000B73EE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56A704" w14:textId="77777777" w:rsidR="000B73EE" w:rsidRPr="00337559" w:rsidRDefault="000B73EE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565B97" w14:paraId="70044A14" w14:textId="77777777" w:rsidTr="001B4A62">
        <w:tc>
          <w:tcPr>
            <w:tcW w:w="6238" w:type="dxa"/>
            <w:gridSpan w:val="2"/>
            <w:shd w:val="clear" w:color="auto" w:fill="DEEAF6" w:themeFill="accent1" w:themeFillTint="33"/>
          </w:tcPr>
          <w:p w14:paraId="34D121E4" w14:textId="62B65CA7" w:rsidR="00565B97" w:rsidRPr="008761B8" w:rsidRDefault="008761B8" w:rsidP="00876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8761B8">
              <w:rPr>
                <w:rFonts w:ascii="Arial" w:eastAsia="Times New Roman" w:hAnsi="Arial" w:cs="Arial"/>
                <w:b/>
                <w:lang w:eastAsia="en-GB"/>
              </w:rPr>
              <w:t>Service</w:t>
            </w:r>
          </w:p>
        </w:tc>
        <w:tc>
          <w:tcPr>
            <w:tcW w:w="3544" w:type="dxa"/>
            <w:gridSpan w:val="2"/>
            <w:shd w:val="clear" w:color="auto" w:fill="DEEAF6" w:themeFill="accent1" w:themeFillTint="33"/>
          </w:tcPr>
          <w:p w14:paraId="560DF1DB" w14:textId="090D4B50" w:rsidR="00565B97" w:rsidRPr="008761B8" w:rsidRDefault="008761B8" w:rsidP="00876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8761B8">
              <w:rPr>
                <w:rFonts w:ascii="Arial" w:eastAsia="Times New Roman" w:hAnsi="Arial" w:cs="Arial"/>
                <w:b/>
                <w:lang w:eastAsia="en-GB"/>
              </w:rPr>
              <w:t>Timescale</w:t>
            </w:r>
          </w:p>
        </w:tc>
      </w:tr>
      <w:tr w:rsidR="008761B8" w14:paraId="6E59C3A3" w14:textId="77777777" w:rsidTr="000C1901">
        <w:trPr>
          <w:trHeight w:val="150"/>
        </w:trPr>
        <w:tc>
          <w:tcPr>
            <w:tcW w:w="6238" w:type="dxa"/>
            <w:gridSpan w:val="2"/>
          </w:tcPr>
          <w:p w14:paraId="2E5AFC17" w14:textId="770A56F1" w:rsidR="008761B8" w:rsidRDefault="008761B8" w:rsidP="000B73E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Helpline / Service Desk</w:t>
            </w:r>
          </w:p>
        </w:tc>
        <w:tc>
          <w:tcPr>
            <w:tcW w:w="3544" w:type="dxa"/>
            <w:gridSpan w:val="2"/>
          </w:tcPr>
          <w:p w14:paraId="7385C815" w14:textId="77777777" w:rsidR="008761B8" w:rsidRDefault="008761B8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65B97" w14:paraId="20C3B544" w14:textId="77777777" w:rsidTr="000C1901">
        <w:trPr>
          <w:trHeight w:val="267"/>
        </w:trPr>
        <w:tc>
          <w:tcPr>
            <w:tcW w:w="6238" w:type="dxa"/>
            <w:gridSpan w:val="2"/>
          </w:tcPr>
          <w:p w14:paraId="6F9AD434" w14:textId="77777777" w:rsidR="00565B97" w:rsidRDefault="00565B97" w:rsidP="000B73E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Remote Support</w:t>
            </w:r>
          </w:p>
        </w:tc>
        <w:tc>
          <w:tcPr>
            <w:tcW w:w="3544" w:type="dxa"/>
            <w:gridSpan w:val="2"/>
          </w:tcPr>
          <w:p w14:paraId="21CBC14F" w14:textId="77777777" w:rsidR="00565B97" w:rsidRDefault="00565B97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65B97" w14:paraId="26BC8D9A" w14:textId="77777777" w:rsidTr="000C1901">
        <w:trPr>
          <w:trHeight w:val="271"/>
        </w:trPr>
        <w:tc>
          <w:tcPr>
            <w:tcW w:w="6238" w:type="dxa"/>
            <w:gridSpan w:val="2"/>
          </w:tcPr>
          <w:p w14:paraId="0F0DA2B6" w14:textId="77777777" w:rsidR="00565B97" w:rsidRDefault="00565B97" w:rsidP="000B73E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On-site Support</w:t>
            </w:r>
          </w:p>
        </w:tc>
        <w:tc>
          <w:tcPr>
            <w:tcW w:w="3544" w:type="dxa"/>
            <w:gridSpan w:val="2"/>
          </w:tcPr>
          <w:p w14:paraId="1927CBA7" w14:textId="77777777" w:rsidR="00565B97" w:rsidRDefault="00565B97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65B97" w14:paraId="706108AD" w14:textId="77777777" w:rsidTr="001B4A62">
        <w:tc>
          <w:tcPr>
            <w:tcW w:w="6238" w:type="dxa"/>
            <w:gridSpan w:val="2"/>
          </w:tcPr>
          <w:p w14:paraId="2A910ECF" w14:textId="77777777" w:rsidR="00565B97" w:rsidRDefault="00565B97" w:rsidP="000B73E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Crisis / Incident Support</w:t>
            </w:r>
          </w:p>
        </w:tc>
        <w:tc>
          <w:tcPr>
            <w:tcW w:w="3544" w:type="dxa"/>
            <w:gridSpan w:val="2"/>
          </w:tcPr>
          <w:p w14:paraId="19F1E814" w14:textId="77777777" w:rsidR="00565B97" w:rsidRDefault="00565B97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E66BE" w14:paraId="0D9FAB92" w14:textId="77777777" w:rsidTr="001B4A62">
        <w:tc>
          <w:tcPr>
            <w:tcW w:w="623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601F17" w14:textId="77777777" w:rsidR="00DE66BE" w:rsidRDefault="00DE66BE" w:rsidP="007E070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A2A4FA6" w14:textId="1C090DB8" w:rsidR="007E0701" w:rsidRDefault="007E0701" w:rsidP="007E070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3E85CC" w14:textId="77777777" w:rsidR="00DE66BE" w:rsidRDefault="00DE66BE" w:rsidP="008F4C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C3763" w:rsidRPr="00337559" w14:paraId="71369FBD" w14:textId="77777777" w:rsidTr="001B4A62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1C3250" w14:textId="52598519" w:rsidR="004C3763" w:rsidRPr="00337559" w:rsidRDefault="004C3763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7</w:t>
            </w:r>
            <w:r w:rsidRPr="00337559">
              <w:rPr>
                <w:rFonts w:ascii="Arial" w:eastAsia="Times New Roman" w:hAnsi="Arial" w:cs="Arial"/>
                <w:b/>
                <w:lang w:eastAsia="en-GB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C2EC13" w14:textId="6430C379" w:rsidR="004C3763" w:rsidRPr="00337559" w:rsidRDefault="004C3763" w:rsidP="004C3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Availability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E7538C" w14:textId="2E108292" w:rsidR="004C3763" w:rsidRPr="00337559" w:rsidRDefault="004C3763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Y/N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A7CCFA5" w14:textId="77777777" w:rsidR="004C3763" w:rsidRPr="00337559" w:rsidRDefault="004C3763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37559">
              <w:rPr>
                <w:rFonts w:ascii="Arial" w:eastAsia="Times New Roman" w:hAnsi="Arial" w:cs="Arial"/>
                <w:b/>
                <w:lang w:eastAsia="en-GB"/>
              </w:rPr>
              <w:t>Notes</w:t>
            </w:r>
          </w:p>
        </w:tc>
      </w:tr>
      <w:tr w:rsidR="004C3763" w:rsidRPr="00337559" w14:paraId="71CBFBF2" w14:textId="77777777" w:rsidTr="001B4A62">
        <w:tc>
          <w:tcPr>
            <w:tcW w:w="5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F5DDA4" w14:textId="470A0362" w:rsidR="004C3763" w:rsidRPr="00832740" w:rsidRDefault="00832740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 w:rsidRPr="00832740">
              <w:rPr>
                <w:rFonts w:ascii="Arial" w:eastAsia="Times New Roman" w:hAnsi="Arial" w:cs="Arial"/>
                <w:sz w:val="18"/>
                <w:lang w:eastAsia="en-GB"/>
              </w:rPr>
              <w:t>7.1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44A7BC" w14:textId="56937211" w:rsidR="004C3763" w:rsidRPr="004C3763" w:rsidRDefault="004C3763" w:rsidP="004C376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Have you r</w:t>
            </w:r>
            <w:r w:rsidRPr="004C3763">
              <w:rPr>
                <w:rFonts w:ascii="Arial" w:eastAsia="Times New Roman" w:hAnsi="Arial" w:cs="Arial"/>
                <w:lang w:eastAsia="en-GB"/>
              </w:rPr>
              <w:t>eview</w:t>
            </w:r>
            <w:r>
              <w:rPr>
                <w:rFonts w:ascii="Arial" w:eastAsia="Times New Roman" w:hAnsi="Arial" w:cs="Arial"/>
                <w:lang w:eastAsia="en-GB"/>
              </w:rPr>
              <w:t>ed</w:t>
            </w:r>
            <w:r w:rsidRPr="004C3763">
              <w:rPr>
                <w:rFonts w:ascii="Arial" w:eastAsia="Times New Roman" w:hAnsi="Arial" w:cs="Arial"/>
                <w:lang w:eastAsia="en-GB"/>
              </w:rPr>
              <w:t xml:space="preserve"> the supplier’s Business Continuity Plan</w:t>
            </w:r>
            <w:r w:rsidR="00DE66BE">
              <w:rPr>
                <w:rFonts w:ascii="Arial" w:eastAsia="Times New Roman" w:hAnsi="Arial" w:cs="Arial"/>
                <w:lang w:eastAsia="en-GB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E391E4" w14:textId="77777777" w:rsidR="004C3763" w:rsidRPr="00337559" w:rsidRDefault="004C3763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60B351" w14:textId="77777777" w:rsidR="004C3763" w:rsidRPr="00337559" w:rsidRDefault="004C3763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4C3763" w:rsidRPr="00337559" w14:paraId="1E9454E2" w14:textId="77777777" w:rsidTr="000C1901">
        <w:trPr>
          <w:trHeight w:val="352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8B33EE" w14:textId="4C1E7741" w:rsidR="004C3763" w:rsidRPr="00832740" w:rsidRDefault="00832740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 w:rsidRPr="00832740">
              <w:rPr>
                <w:rFonts w:ascii="Arial" w:eastAsia="Times New Roman" w:hAnsi="Arial" w:cs="Arial"/>
                <w:sz w:val="18"/>
                <w:lang w:eastAsia="en-GB"/>
              </w:rPr>
              <w:t>7.2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542048" w14:textId="75B2BC95" w:rsidR="004C3763" w:rsidRPr="004C3763" w:rsidRDefault="004C3763" w:rsidP="008F4C7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C3763">
              <w:rPr>
                <w:rFonts w:ascii="Arial" w:eastAsia="Times New Roman" w:hAnsi="Arial" w:cs="Arial"/>
                <w:lang w:eastAsia="en-GB"/>
              </w:rPr>
              <w:t>Will geographical location impact service delivery?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673670" w14:textId="77777777" w:rsidR="004C3763" w:rsidRPr="00337559" w:rsidRDefault="004C3763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A016B8" w14:textId="77777777" w:rsidR="004C3763" w:rsidRPr="00337559" w:rsidRDefault="004C3763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4C3763" w:rsidRPr="00337559" w14:paraId="064EF077" w14:textId="77777777" w:rsidTr="001B4A62">
        <w:tc>
          <w:tcPr>
            <w:tcW w:w="5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1DBCF0" w14:textId="27E25212" w:rsidR="004C3763" w:rsidRPr="00832740" w:rsidRDefault="00832740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 w:rsidRPr="00832740">
              <w:rPr>
                <w:rFonts w:ascii="Arial" w:eastAsia="Times New Roman" w:hAnsi="Arial" w:cs="Arial"/>
                <w:sz w:val="18"/>
                <w:lang w:eastAsia="en-GB"/>
              </w:rPr>
              <w:t>7.3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E61589" w14:textId="1D6BB184" w:rsidR="004C3763" w:rsidRPr="004C3763" w:rsidRDefault="004C3763" w:rsidP="008F4C7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Will the company have enough resources to provide support in case of staff absence?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3D4F427" w14:textId="77777777" w:rsidR="004C3763" w:rsidRPr="00337559" w:rsidRDefault="004C3763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A7254D" w14:textId="77777777" w:rsidR="004C3763" w:rsidRPr="00337559" w:rsidRDefault="004C3763" w:rsidP="008F4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4C3763" w:rsidRPr="008761B8" w14:paraId="12C67BA4" w14:textId="77777777" w:rsidTr="001B4A62">
        <w:tc>
          <w:tcPr>
            <w:tcW w:w="9782" w:type="dxa"/>
            <w:gridSpan w:val="4"/>
            <w:shd w:val="clear" w:color="auto" w:fill="DEEAF6" w:themeFill="accent1" w:themeFillTint="33"/>
          </w:tcPr>
          <w:p w14:paraId="7C4589DA" w14:textId="487B49C8" w:rsidR="00DE66BE" w:rsidRPr="004C3763" w:rsidRDefault="004C3763" w:rsidP="004C376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Consider, if using a sole trader, service resilience and whether third-parties may be used.</w:t>
            </w:r>
          </w:p>
        </w:tc>
      </w:tr>
    </w:tbl>
    <w:p w14:paraId="3C70EA53" w14:textId="5C9587A0" w:rsidR="00707CCA" w:rsidRDefault="00707CCA" w:rsidP="00572B3C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6F80EFE5" w14:textId="77777777" w:rsidR="007E0701" w:rsidRPr="00FC7A87" w:rsidRDefault="007E0701" w:rsidP="00572B3C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134"/>
        <w:gridCol w:w="2410"/>
      </w:tblGrid>
      <w:tr w:rsidR="00490FD0" w:rsidRPr="00337559" w14:paraId="5450F1E8" w14:textId="77777777" w:rsidTr="006760AB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330D62" w14:textId="08578C87" w:rsidR="00490FD0" w:rsidRPr="00337559" w:rsidRDefault="00490FD0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8</w:t>
            </w:r>
            <w:r w:rsidRPr="00337559">
              <w:rPr>
                <w:rFonts w:ascii="Arial" w:eastAsia="Times New Roman" w:hAnsi="Arial" w:cs="Arial"/>
                <w:b/>
                <w:lang w:eastAsia="en-GB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955ADE" w14:textId="2466D643" w:rsidR="00490FD0" w:rsidRPr="00337559" w:rsidRDefault="00832740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Risk Management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CBD090" w14:textId="77777777" w:rsidR="00490FD0" w:rsidRPr="00337559" w:rsidRDefault="00490FD0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Y/N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0CFCF3" w14:textId="77777777" w:rsidR="00490FD0" w:rsidRPr="00337559" w:rsidRDefault="00490FD0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37559">
              <w:rPr>
                <w:rFonts w:ascii="Arial" w:eastAsia="Times New Roman" w:hAnsi="Arial" w:cs="Arial"/>
                <w:b/>
                <w:lang w:eastAsia="en-GB"/>
              </w:rPr>
              <w:t>Notes</w:t>
            </w:r>
          </w:p>
        </w:tc>
      </w:tr>
      <w:tr w:rsidR="00832740" w:rsidRPr="00337559" w14:paraId="70D03651" w14:textId="77777777" w:rsidTr="00E8596B">
        <w:tc>
          <w:tcPr>
            <w:tcW w:w="5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5D4665" w14:textId="58D3F312" w:rsidR="00832740" w:rsidRPr="00832740" w:rsidRDefault="00832740" w:rsidP="0083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 w:rsidRPr="00832740">
              <w:rPr>
                <w:rFonts w:ascii="Arial" w:eastAsia="Times New Roman" w:hAnsi="Arial" w:cs="Arial"/>
                <w:sz w:val="18"/>
                <w:lang w:eastAsia="en-GB"/>
              </w:rPr>
              <w:t>8.1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266DC" w14:textId="225BDBD4" w:rsidR="00832740" w:rsidRPr="004C3763" w:rsidRDefault="00832740" w:rsidP="0083274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32740">
              <w:rPr>
                <w:rFonts w:ascii="Arial" w:eastAsia="Times New Roman" w:hAnsi="Arial" w:cs="Arial"/>
                <w:lang w:eastAsia="en-GB"/>
              </w:rPr>
              <w:t>Are individual information security risks recorded using a risk register?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10DB6A" w14:textId="77777777" w:rsidR="00832740" w:rsidRPr="00337559" w:rsidRDefault="00832740" w:rsidP="00832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BE5504" w14:textId="77777777" w:rsidR="00832740" w:rsidRPr="00337559" w:rsidRDefault="00832740" w:rsidP="00832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832740" w:rsidRPr="00337559" w14:paraId="77319228" w14:textId="77777777" w:rsidTr="006760AB">
        <w:tc>
          <w:tcPr>
            <w:tcW w:w="5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C0C6A5" w14:textId="06AD8820" w:rsidR="00832740" w:rsidRPr="00832740" w:rsidRDefault="00832740" w:rsidP="0083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8.2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91A6A5" w14:textId="1A8831AC" w:rsidR="00832740" w:rsidRPr="004C3763" w:rsidRDefault="00832740" w:rsidP="0083274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Has an annual risk assessment been conducted? </w:t>
            </w:r>
            <w:r w:rsidRPr="0083274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(Please record the date)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B2E7C7" w14:textId="77777777" w:rsidR="00832740" w:rsidRPr="00337559" w:rsidRDefault="00832740" w:rsidP="00832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727CFB" w14:textId="77777777" w:rsidR="00832740" w:rsidRPr="00337559" w:rsidRDefault="00832740" w:rsidP="00832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224692A5" w14:textId="40801E2D" w:rsidR="006D2629" w:rsidRDefault="006D2629" w:rsidP="00613205">
      <w:pPr>
        <w:spacing w:after="0" w:line="240" w:lineRule="auto"/>
        <w:jc w:val="both"/>
        <w:rPr>
          <w:rFonts w:ascii="Arial" w:hAnsi="Arial" w:cs="Arial"/>
        </w:rPr>
      </w:pPr>
    </w:p>
    <w:p w14:paraId="0E12731A" w14:textId="77777777" w:rsidR="007E0701" w:rsidRPr="00FC7A87" w:rsidRDefault="007E0701" w:rsidP="0061320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134"/>
        <w:gridCol w:w="2410"/>
      </w:tblGrid>
      <w:tr w:rsidR="001B4A62" w:rsidRPr="000B73EE" w14:paraId="23016C68" w14:textId="77777777" w:rsidTr="001B4A62">
        <w:tc>
          <w:tcPr>
            <w:tcW w:w="568" w:type="dxa"/>
            <w:shd w:val="clear" w:color="auto" w:fill="D9D9D9" w:themeFill="background1" w:themeFillShade="D9"/>
          </w:tcPr>
          <w:p w14:paraId="06A1BD20" w14:textId="7A846A06" w:rsidR="001B4A62" w:rsidRPr="00274A89" w:rsidRDefault="001B4A62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 w:rsidRPr="001B4A62">
              <w:rPr>
                <w:rFonts w:ascii="Arial" w:eastAsia="Times New Roman" w:hAnsi="Arial" w:cs="Arial"/>
                <w:b/>
                <w:lang w:eastAsia="en-GB"/>
              </w:rPr>
              <w:t>9.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5E12542" w14:textId="77777777" w:rsidR="001B4A62" w:rsidRDefault="001B4A62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Network Security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5F0409" w14:textId="77777777" w:rsidR="001B4A62" w:rsidRPr="000B73EE" w:rsidRDefault="001B4A62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0B73EE">
              <w:rPr>
                <w:rFonts w:ascii="Arial" w:eastAsia="Times New Roman" w:hAnsi="Arial" w:cs="Arial"/>
                <w:b/>
                <w:lang w:eastAsia="en-GB"/>
              </w:rPr>
              <w:t>Checked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D2A8371" w14:textId="77777777" w:rsidR="001B4A62" w:rsidRPr="000B73EE" w:rsidRDefault="001B4A62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0B73EE">
              <w:rPr>
                <w:rFonts w:ascii="Arial" w:eastAsia="Times New Roman" w:hAnsi="Arial" w:cs="Arial"/>
                <w:b/>
                <w:lang w:eastAsia="en-GB"/>
              </w:rPr>
              <w:t>Notes</w:t>
            </w:r>
          </w:p>
        </w:tc>
      </w:tr>
      <w:tr w:rsidR="001B4A62" w14:paraId="13BAD09C" w14:textId="77777777" w:rsidTr="006760AB">
        <w:trPr>
          <w:trHeight w:val="391"/>
        </w:trPr>
        <w:tc>
          <w:tcPr>
            <w:tcW w:w="568" w:type="dxa"/>
          </w:tcPr>
          <w:p w14:paraId="08A889E8" w14:textId="341DE8A5" w:rsidR="001B4A62" w:rsidRPr="00274A89" w:rsidRDefault="001B4A62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9.1</w:t>
            </w:r>
          </w:p>
        </w:tc>
        <w:tc>
          <w:tcPr>
            <w:tcW w:w="5670" w:type="dxa"/>
          </w:tcPr>
          <w:p w14:paraId="44BF3EA1" w14:textId="77777777" w:rsidR="001B4A62" w:rsidRDefault="001B4A62" w:rsidP="001B4A6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Does the supplier have a robust logging system?</w:t>
            </w:r>
          </w:p>
        </w:tc>
        <w:tc>
          <w:tcPr>
            <w:tcW w:w="1134" w:type="dxa"/>
          </w:tcPr>
          <w:p w14:paraId="77D28CEA" w14:textId="77777777" w:rsidR="001B4A62" w:rsidRDefault="001B4A62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6374D275" w14:textId="77777777" w:rsidR="001B4A62" w:rsidRDefault="001B4A62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B4A62" w14:paraId="169F4D5A" w14:textId="77777777" w:rsidTr="006760AB">
        <w:trPr>
          <w:trHeight w:val="411"/>
        </w:trPr>
        <w:tc>
          <w:tcPr>
            <w:tcW w:w="568" w:type="dxa"/>
          </w:tcPr>
          <w:p w14:paraId="00E1BF0D" w14:textId="34D48A87" w:rsidR="001B4A62" w:rsidRPr="00274A89" w:rsidRDefault="001B4A62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9.2</w:t>
            </w:r>
          </w:p>
        </w:tc>
        <w:tc>
          <w:tcPr>
            <w:tcW w:w="5670" w:type="dxa"/>
          </w:tcPr>
          <w:p w14:paraId="6F6B090C" w14:textId="094E1E44" w:rsidR="001B4A62" w:rsidRDefault="001B4A62" w:rsidP="001B4A6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Is there active mo</w:t>
            </w:r>
            <w:r w:rsidRPr="001B4A62">
              <w:rPr>
                <w:rFonts w:ascii="Arial" w:eastAsia="Times New Roman" w:hAnsi="Arial" w:cs="Arial"/>
                <w:lang w:eastAsia="en-GB"/>
              </w:rPr>
              <w:t>nitor</w:t>
            </w:r>
            <w:r>
              <w:rPr>
                <w:rFonts w:ascii="Arial" w:eastAsia="Times New Roman" w:hAnsi="Arial" w:cs="Arial"/>
                <w:lang w:eastAsia="en-GB"/>
              </w:rPr>
              <w:t>ing</w:t>
            </w:r>
            <w:r w:rsidRPr="001B4A62">
              <w:rPr>
                <w:rFonts w:ascii="Arial" w:eastAsia="Times New Roman" w:hAnsi="Arial" w:cs="Arial"/>
                <w:lang w:eastAsia="en-GB"/>
              </w:rPr>
              <w:t xml:space="preserve"> and control</w:t>
            </w:r>
            <w:r>
              <w:rPr>
                <w:rFonts w:ascii="Arial" w:eastAsia="Times New Roman" w:hAnsi="Arial" w:cs="Arial"/>
                <w:lang w:eastAsia="en-GB"/>
              </w:rPr>
              <w:t xml:space="preserve"> of</w:t>
            </w:r>
            <w:r w:rsidRPr="001B4A62">
              <w:rPr>
                <w:rFonts w:ascii="Arial" w:eastAsia="Times New Roman" w:hAnsi="Arial" w:cs="Arial"/>
                <w:lang w:eastAsia="en-GB"/>
              </w:rPr>
              <w:t xml:space="preserve"> internet and email access? </w:t>
            </w:r>
            <w:r w:rsidR="000C1901">
              <w:rPr>
                <w:rFonts w:ascii="Arial" w:eastAsia="Times New Roman" w:hAnsi="Arial" w:cs="Arial"/>
                <w:lang w:eastAsia="en-GB"/>
              </w:rPr>
              <w:t>e</w:t>
            </w:r>
            <w:r w:rsidRPr="001B4A62">
              <w:rPr>
                <w:rFonts w:ascii="Arial" w:eastAsia="Times New Roman" w:hAnsi="Arial" w:cs="Arial"/>
                <w:lang w:eastAsia="en-GB"/>
              </w:rPr>
              <w:t>.g. spam filters and content filters</w:t>
            </w:r>
          </w:p>
        </w:tc>
        <w:tc>
          <w:tcPr>
            <w:tcW w:w="1134" w:type="dxa"/>
          </w:tcPr>
          <w:p w14:paraId="7846FB75" w14:textId="77777777" w:rsidR="001B4A62" w:rsidRDefault="001B4A62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5629A4AC" w14:textId="77777777" w:rsidR="001B4A62" w:rsidRDefault="001B4A62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B4A62" w14:paraId="40480EA3" w14:textId="77777777" w:rsidTr="006760AB">
        <w:trPr>
          <w:trHeight w:val="416"/>
        </w:trPr>
        <w:tc>
          <w:tcPr>
            <w:tcW w:w="568" w:type="dxa"/>
          </w:tcPr>
          <w:p w14:paraId="78673AA0" w14:textId="4CBBB56C" w:rsidR="001B4A62" w:rsidRPr="00274A89" w:rsidRDefault="001B4A62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9.3</w:t>
            </w:r>
          </w:p>
        </w:tc>
        <w:tc>
          <w:tcPr>
            <w:tcW w:w="5670" w:type="dxa"/>
          </w:tcPr>
          <w:p w14:paraId="2B411086" w14:textId="15025DB8" w:rsidR="001B4A62" w:rsidRDefault="001B4A62" w:rsidP="001B4A6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Are</w:t>
            </w:r>
            <w:r w:rsidRPr="001B4A62">
              <w:rPr>
                <w:rFonts w:ascii="Arial" w:eastAsia="Times New Roman" w:hAnsi="Arial" w:cs="Arial"/>
                <w:lang w:eastAsia="en-GB"/>
              </w:rPr>
              <w:t xml:space="preserve"> centrally managed Anti-Virus and Anti-Malware controls deployed</w:t>
            </w:r>
            <w:r>
              <w:rPr>
                <w:rFonts w:ascii="Arial" w:eastAsia="Times New Roman" w:hAnsi="Arial" w:cs="Arial"/>
                <w:lang w:eastAsia="en-GB"/>
              </w:rPr>
              <w:t>?</w:t>
            </w:r>
          </w:p>
        </w:tc>
        <w:tc>
          <w:tcPr>
            <w:tcW w:w="1134" w:type="dxa"/>
          </w:tcPr>
          <w:p w14:paraId="7A23BD04" w14:textId="77777777" w:rsidR="001B4A62" w:rsidRDefault="001B4A62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48174893" w14:textId="77777777" w:rsidR="001B4A62" w:rsidRDefault="001B4A62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B4A62" w14:paraId="29BCDCAB" w14:textId="77777777" w:rsidTr="006760AB">
        <w:tc>
          <w:tcPr>
            <w:tcW w:w="568" w:type="dxa"/>
          </w:tcPr>
          <w:p w14:paraId="276657E3" w14:textId="7C479978" w:rsidR="001B4A62" w:rsidRPr="00274A89" w:rsidRDefault="001B4A62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9.4</w:t>
            </w:r>
          </w:p>
        </w:tc>
        <w:tc>
          <w:tcPr>
            <w:tcW w:w="5670" w:type="dxa"/>
          </w:tcPr>
          <w:p w14:paraId="1C465CAF" w14:textId="77777777" w:rsidR="001B4A62" w:rsidRDefault="001B4A62" w:rsidP="001B4A6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B4A62">
              <w:rPr>
                <w:rFonts w:ascii="Arial" w:eastAsia="Times New Roman" w:hAnsi="Arial" w:cs="Arial"/>
                <w:lang w:eastAsia="en-GB"/>
              </w:rPr>
              <w:t>Is there an established and practiced patching strategy in place</w:t>
            </w:r>
            <w:r>
              <w:rPr>
                <w:rFonts w:ascii="Arial" w:eastAsia="Times New Roman" w:hAnsi="Arial" w:cs="Arial"/>
                <w:lang w:eastAsia="en-GB"/>
              </w:rPr>
              <w:t>?</w:t>
            </w:r>
          </w:p>
        </w:tc>
        <w:tc>
          <w:tcPr>
            <w:tcW w:w="1134" w:type="dxa"/>
          </w:tcPr>
          <w:p w14:paraId="525E6869" w14:textId="77777777" w:rsidR="001B4A62" w:rsidRDefault="001B4A62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0AD85EE3" w14:textId="77777777" w:rsidR="001B4A62" w:rsidRDefault="001B4A62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2F189F4" w14:textId="3BE0CECF" w:rsidR="001B4A62" w:rsidRDefault="001B4A62" w:rsidP="00613205">
      <w:pPr>
        <w:spacing w:after="0" w:line="240" w:lineRule="auto"/>
        <w:jc w:val="both"/>
        <w:rPr>
          <w:rFonts w:ascii="Arial" w:hAnsi="Arial" w:cs="Arial"/>
        </w:rPr>
      </w:pPr>
    </w:p>
    <w:p w14:paraId="3A6AAD06" w14:textId="77777777" w:rsidR="007E0701" w:rsidRDefault="007E0701" w:rsidP="0061320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134"/>
        <w:gridCol w:w="2410"/>
      </w:tblGrid>
      <w:tr w:rsidR="001B4A62" w:rsidRPr="000B73EE" w14:paraId="6C15C462" w14:textId="77777777" w:rsidTr="006760AB">
        <w:tc>
          <w:tcPr>
            <w:tcW w:w="568" w:type="dxa"/>
            <w:shd w:val="clear" w:color="auto" w:fill="D9D9D9" w:themeFill="background1" w:themeFillShade="D9"/>
          </w:tcPr>
          <w:p w14:paraId="6111C9EB" w14:textId="644A90D2" w:rsidR="001B4A62" w:rsidRPr="00274A89" w:rsidRDefault="001B4A62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10</w:t>
            </w:r>
            <w:r w:rsidRPr="001B4A62">
              <w:rPr>
                <w:rFonts w:ascii="Arial" w:eastAsia="Times New Roman" w:hAnsi="Arial" w:cs="Arial"/>
                <w:b/>
                <w:lang w:eastAsia="en-GB"/>
              </w:rPr>
              <w:t>.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27C34C9" w14:textId="7524A22D" w:rsidR="001B4A62" w:rsidRDefault="001B4A62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Business Continuity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201B285" w14:textId="77777777" w:rsidR="001B4A62" w:rsidRPr="000B73EE" w:rsidRDefault="001B4A62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0B73EE">
              <w:rPr>
                <w:rFonts w:ascii="Arial" w:eastAsia="Times New Roman" w:hAnsi="Arial" w:cs="Arial"/>
                <w:b/>
                <w:lang w:eastAsia="en-GB"/>
              </w:rPr>
              <w:t>Checked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62A9EAA" w14:textId="77777777" w:rsidR="001B4A62" w:rsidRPr="000B73EE" w:rsidRDefault="001B4A62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0B73EE">
              <w:rPr>
                <w:rFonts w:ascii="Arial" w:eastAsia="Times New Roman" w:hAnsi="Arial" w:cs="Arial"/>
                <w:b/>
                <w:lang w:eastAsia="en-GB"/>
              </w:rPr>
              <w:t>Notes</w:t>
            </w:r>
          </w:p>
        </w:tc>
      </w:tr>
      <w:tr w:rsidR="001B4A62" w14:paraId="20E166A9" w14:textId="77777777" w:rsidTr="006760AB">
        <w:trPr>
          <w:trHeight w:val="391"/>
        </w:trPr>
        <w:tc>
          <w:tcPr>
            <w:tcW w:w="568" w:type="dxa"/>
          </w:tcPr>
          <w:p w14:paraId="1A1BE1A2" w14:textId="77777777" w:rsidR="001B4A62" w:rsidRPr="00274A89" w:rsidRDefault="001B4A62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9.1</w:t>
            </w:r>
          </w:p>
        </w:tc>
        <w:tc>
          <w:tcPr>
            <w:tcW w:w="5670" w:type="dxa"/>
          </w:tcPr>
          <w:p w14:paraId="3AABCB69" w14:textId="17D4C6EB" w:rsidR="001B4A62" w:rsidRDefault="001B4A62" w:rsidP="006760A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Does the supplier have a business continuity plan?</w:t>
            </w:r>
          </w:p>
        </w:tc>
        <w:tc>
          <w:tcPr>
            <w:tcW w:w="1134" w:type="dxa"/>
          </w:tcPr>
          <w:p w14:paraId="6BA74087" w14:textId="77777777" w:rsidR="001B4A62" w:rsidRDefault="001B4A62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0A635C87" w14:textId="77777777" w:rsidR="001B4A62" w:rsidRDefault="001B4A62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B4A62" w14:paraId="6C081D38" w14:textId="77777777" w:rsidTr="006760AB">
        <w:trPr>
          <w:trHeight w:val="411"/>
        </w:trPr>
        <w:tc>
          <w:tcPr>
            <w:tcW w:w="568" w:type="dxa"/>
          </w:tcPr>
          <w:p w14:paraId="022C1D0B" w14:textId="77777777" w:rsidR="001B4A62" w:rsidRPr="00274A89" w:rsidRDefault="001B4A62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9.2</w:t>
            </w:r>
          </w:p>
        </w:tc>
        <w:tc>
          <w:tcPr>
            <w:tcW w:w="5670" w:type="dxa"/>
          </w:tcPr>
          <w:p w14:paraId="7162D296" w14:textId="5A15D9D3" w:rsidR="001B4A62" w:rsidRDefault="001B4A62" w:rsidP="006760A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How often are business continuity plans tested?</w:t>
            </w:r>
          </w:p>
        </w:tc>
        <w:tc>
          <w:tcPr>
            <w:tcW w:w="1134" w:type="dxa"/>
          </w:tcPr>
          <w:p w14:paraId="7735A90C" w14:textId="77777777" w:rsidR="001B4A62" w:rsidRDefault="001B4A62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60A31922" w14:textId="77777777" w:rsidR="001B4A62" w:rsidRDefault="001B4A62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B4A62" w14:paraId="3FD16FDD" w14:textId="77777777" w:rsidTr="006760AB">
        <w:trPr>
          <w:trHeight w:val="416"/>
        </w:trPr>
        <w:tc>
          <w:tcPr>
            <w:tcW w:w="568" w:type="dxa"/>
          </w:tcPr>
          <w:p w14:paraId="0E55CE74" w14:textId="77777777" w:rsidR="001B4A62" w:rsidRPr="00274A89" w:rsidRDefault="001B4A62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9.3</w:t>
            </w:r>
          </w:p>
        </w:tc>
        <w:tc>
          <w:tcPr>
            <w:tcW w:w="5670" w:type="dxa"/>
          </w:tcPr>
          <w:p w14:paraId="0CDDFB34" w14:textId="4099F2EB" w:rsidR="001B4A62" w:rsidRDefault="001B4A62" w:rsidP="006760A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Are</w:t>
            </w:r>
            <w:r w:rsidRPr="001B4A62">
              <w:rPr>
                <w:rFonts w:ascii="Arial" w:eastAsia="Times New Roman" w:hAnsi="Arial" w:cs="Arial"/>
                <w:lang w:eastAsia="en-GB"/>
              </w:rPr>
              <w:t xml:space="preserve"> backup and restore procedures tested on a regular basis?</w:t>
            </w:r>
          </w:p>
        </w:tc>
        <w:tc>
          <w:tcPr>
            <w:tcW w:w="1134" w:type="dxa"/>
          </w:tcPr>
          <w:p w14:paraId="3AFAC32C" w14:textId="77777777" w:rsidR="001B4A62" w:rsidRDefault="001B4A62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411E3B30" w14:textId="77777777" w:rsidR="001B4A62" w:rsidRDefault="001B4A62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B4A62" w14:paraId="1BD1F8BE" w14:textId="77777777" w:rsidTr="006760AB">
        <w:tc>
          <w:tcPr>
            <w:tcW w:w="568" w:type="dxa"/>
          </w:tcPr>
          <w:p w14:paraId="60BD3970" w14:textId="77777777" w:rsidR="001B4A62" w:rsidRPr="00274A89" w:rsidRDefault="001B4A62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9.4</w:t>
            </w:r>
          </w:p>
        </w:tc>
        <w:tc>
          <w:tcPr>
            <w:tcW w:w="5670" w:type="dxa"/>
          </w:tcPr>
          <w:p w14:paraId="7A236E26" w14:textId="3AE25FBE" w:rsidR="005F29FD" w:rsidRDefault="001B4A62" w:rsidP="006760A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B4A62">
              <w:rPr>
                <w:rFonts w:ascii="Arial" w:eastAsia="Times New Roman" w:hAnsi="Arial" w:cs="Arial"/>
                <w:lang w:eastAsia="en-GB"/>
              </w:rPr>
              <w:t>What is the recovery point objective</w:t>
            </w:r>
            <w:r w:rsidR="005F29FD">
              <w:rPr>
                <w:rFonts w:ascii="Arial" w:eastAsia="Times New Roman" w:hAnsi="Arial" w:cs="Arial"/>
                <w:lang w:eastAsia="en-GB"/>
              </w:rPr>
              <w:t xml:space="preserve"> for the supplier system?</w:t>
            </w:r>
          </w:p>
          <w:p w14:paraId="56517AD1" w14:textId="1E22E0D3" w:rsidR="005F29FD" w:rsidRDefault="005F29FD" w:rsidP="0038362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(how far back do backups go) </w:t>
            </w:r>
          </w:p>
        </w:tc>
        <w:tc>
          <w:tcPr>
            <w:tcW w:w="1134" w:type="dxa"/>
          </w:tcPr>
          <w:p w14:paraId="0EE18ACE" w14:textId="77777777" w:rsidR="001B4A62" w:rsidRDefault="001B4A62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7D96C35E" w14:textId="77777777" w:rsidR="001B4A62" w:rsidRDefault="001B4A62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F29FD" w14:paraId="13132B83" w14:textId="77777777" w:rsidTr="006760AB">
        <w:tc>
          <w:tcPr>
            <w:tcW w:w="568" w:type="dxa"/>
          </w:tcPr>
          <w:p w14:paraId="73D86D97" w14:textId="1047DEB1" w:rsidR="005F29FD" w:rsidRDefault="005F29FD" w:rsidP="00676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en-GB"/>
              </w:rPr>
              <w:t>9.5</w:t>
            </w:r>
          </w:p>
        </w:tc>
        <w:tc>
          <w:tcPr>
            <w:tcW w:w="5670" w:type="dxa"/>
          </w:tcPr>
          <w:p w14:paraId="50F13290" w14:textId="59333A00" w:rsidR="005F29FD" w:rsidRPr="001B4A62" w:rsidRDefault="005F29FD" w:rsidP="006760A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What is the</w:t>
            </w:r>
            <w:r w:rsidRPr="001B4A62">
              <w:rPr>
                <w:rFonts w:ascii="Arial" w:eastAsia="Times New Roman" w:hAnsi="Arial" w:cs="Arial"/>
                <w:lang w:eastAsia="en-GB"/>
              </w:rPr>
              <w:t xml:space="preserve"> recovery time objective </w:t>
            </w:r>
            <w:r>
              <w:rPr>
                <w:rFonts w:ascii="Arial" w:eastAsia="Times New Roman" w:hAnsi="Arial" w:cs="Arial"/>
                <w:lang w:eastAsia="en-GB"/>
              </w:rPr>
              <w:t xml:space="preserve">(how fast can the supplier restore functions) </w:t>
            </w:r>
            <w:r w:rsidRPr="001B4A62">
              <w:rPr>
                <w:rFonts w:ascii="Arial" w:eastAsia="Times New Roman" w:hAnsi="Arial" w:cs="Arial"/>
                <w:lang w:eastAsia="en-GB"/>
              </w:rPr>
              <w:t>for disaster recovery?</w:t>
            </w:r>
          </w:p>
        </w:tc>
        <w:tc>
          <w:tcPr>
            <w:tcW w:w="1134" w:type="dxa"/>
          </w:tcPr>
          <w:p w14:paraId="502DB021" w14:textId="77777777" w:rsidR="005F29FD" w:rsidRDefault="005F29FD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03CAB876" w14:textId="77777777" w:rsidR="005F29FD" w:rsidRDefault="005F29FD" w:rsidP="006760A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474299C4" w14:textId="77777777" w:rsidR="001B4A62" w:rsidRPr="00FC7A87" w:rsidRDefault="001B4A62" w:rsidP="0038362D">
      <w:pPr>
        <w:spacing w:after="0" w:line="240" w:lineRule="auto"/>
        <w:jc w:val="both"/>
        <w:rPr>
          <w:rFonts w:ascii="Arial" w:hAnsi="Arial" w:cs="Arial"/>
        </w:rPr>
      </w:pPr>
    </w:p>
    <w:sectPr w:rsidR="001B4A62" w:rsidRPr="00FC7A87" w:rsidSect="0038362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56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92DD" w14:textId="77777777" w:rsidR="00EA0183" w:rsidRDefault="00EA0183" w:rsidP="00A959E8">
      <w:pPr>
        <w:spacing w:after="0" w:line="240" w:lineRule="auto"/>
      </w:pPr>
      <w:r>
        <w:separator/>
      </w:r>
    </w:p>
  </w:endnote>
  <w:endnote w:type="continuationSeparator" w:id="0">
    <w:p w14:paraId="115A7A7A" w14:textId="77777777" w:rsidR="00EA0183" w:rsidRDefault="00EA0183" w:rsidP="00A9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196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FA9C7" w14:textId="42CBD9DE" w:rsidR="00EA0183" w:rsidRDefault="00EA01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A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36E7C4" w14:textId="4BFE3843" w:rsidR="00EA0183" w:rsidRPr="00F860A1" w:rsidRDefault="00EA0183" w:rsidP="00707CCA">
    <w:pPr>
      <w:pStyle w:val="Footer"/>
      <w:jc w:val="center"/>
    </w:pPr>
    <w:r>
      <w:t>Copyright: Educa</w:t>
    </w:r>
    <w:r w:rsidR="00B61A58">
      <w:t>tion Data Hub</w:t>
    </w:r>
    <w:r w:rsidR="00B61A58">
      <w:tab/>
    </w:r>
    <w:r w:rsidR="00B61A58">
      <w:tab/>
    </w:r>
    <w:r w:rsidR="0038362D">
      <w:t xml:space="preserve">Updated </w:t>
    </w:r>
    <w:r w:rsidR="000F5446">
      <w:t>May 2024</w:t>
    </w:r>
    <w:r w:rsidR="00B61A58">
      <w:t xml:space="preserve">   V</w:t>
    </w:r>
    <w:r w:rsidR="000F5446">
      <w:t>3</w:t>
    </w:r>
    <w:r w:rsidR="00B61A58">
      <w:t>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2263B" w14:textId="7C155762" w:rsidR="0049686C" w:rsidRDefault="0049686C" w:rsidP="0049686C">
    <w:pPr>
      <w:pStyle w:val="Footer"/>
      <w:tabs>
        <w:tab w:val="clear" w:pos="4513"/>
        <w:tab w:val="clear" w:pos="9026"/>
        <w:tab w:val="left" w:pos="5460"/>
      </w:tabs>
    </w:pPr>
    <w:r w:rsidRPr="0038362D">
      <w:rPr>
        <w:rFonts w:ascii="Arial" w:hAnsi="Arial" w:cs="Arial"/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61312" behindDoc="1" locked="0" layoutInCell="1" allowOverlap="1" wp14:anchorId="7DB72D08" wp14:editId="48216F1B">
          <wp:simplePos x="0" y="0"/>
          <wp:positionH relativeFrom="page">
            <wp:posOffset>4952391</wp:posOffset>
          </wp:positionH>
          <wp:positionV relativeFrom="paragraph">
            <wp:posOffset>-66472</wp:posOffset>
          </wp:positionV>
          <wp:extent cx="2070100" cy="509270"/>
          <wp:effectExtent l="0" t="0" r="0" b="0"/>
          <wp:wrapTight wrapText="bothSides">
            <wp:wrapPolygon edited="0">
              <wp:start x="8547" y="808"/>
              <wp:lineTo x="1391" y="2424"/>
              <wp:lineTo x="795" y="10504"/>
              <wp:lineTo x="1988" y="15352"/>
              <wp:lineTo x="2385" y="18584"/>
              <wp:lineTo x="19480" y="18584"/>
              <wp:lineTo x="20076" y="7272"/>
              <wp:lineTo x="19281" y="3232"/>
              <wp:lineTo x="16896" y="808"/>
              <wp:lineTo x="8547" y="808"/>
            </wp:wrapPolygon>
          </wp:wrapTight>
          <wp:docPr id="7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426E" w14:textId="77777777" w:rsidR="00EA0183" w:rsidRDefault="00EA0183" w:rsidP="00A959E8">
      <w:pPr>
        <w:spacing w:after="0" w:line="240" w:lineRule="auto"/>
      </w:pPr>
      <w:r>
        <w:separator/>
      </w:r>
    </w:p>
  </w:footnote>
  <w:footnote w:type="continuationSeparator" w:id="0">
    <w:p w14:paraId="04A64EA0" w14:textId="77777777" w:rsidR="00EA0183" w:rsidRDefault="00EA0183" w:rsidP="00A9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C756" w14:textId="3670594A" w:rsidR="00EA0183" w:rsidRPr="0038362D" w:rsidRDefault="0038362D" w:rsidP="0038362D">
    <w:pPr>
      <w:pStyle w:val="Header"/>
      <w:ind w:left="1247" w:firstLine="4513"/>
      <w:rPr>
        <w:rFonts w:ascii="Arial" w:hAnsi="Arial" w:cs="Arial"/>
        <w:b/>
        <w:bCs/>
        <w:sz w:val="32"/>
        <w:szCs w:val="32"/>
      </w:rPr>
    </w:pPr>
    <w:r w:rsidRPr="0038362D">
      <w:rPr>
        <w:rFonts w:ascii="Arial" w:hAnsi="Arial" w:cs="Arial"/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3DAAA0EF" wp14:editId="28771F4A">
          <wp:simplePos x="0" y="0"/>
          <wp:positionH relativeFrom="page">
            <wp:posOffset>409575</wp:posOffset>
          </wp:positionH>
          <wp:positionV relativeFrom="paragraph">
            <wp:posOffset>-238760</wp:posOffset>
          </wp:positionV>
          <wp:extent cx="2070100" cy="509270"/>
          <wp:effectExtent l="0" t="0" r="0" b="0"/>
          <wp:wrapNone/>
          <wp:docPr id="211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183" w:rsidRPr="0038362D">
      <w:rPr>
        <w:rFonts w:ascii="Arial" w:hAnsi="Arial" w:cs="Arial"/>
        <w:b/>
        <w:bCs/>
        <w:sz w:val="32"/>
        <w:szCs w:val="32"/>
      </w:rPr>
      <w:t xml:space="preserve">IT Provider Checklist </w:t>
    </w:r>
    <w:r w:rsidR="00EA0183" w:rsidRPr="0038362D">
      <w:rPr>
        <w:rFonts w:ascii="Arial" w:hAnsi="Arial" w:cs="Arial"/>
        <w:b/>
        <w:bCs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F9DF" w14:textId="448FBD4A" w:rsidR="00EA0183" w:rsidRDefault="00EA0183">
    <w:pPr>
      <w:pStyle w:val="Header"/>
    </w:pPr>
    <w:r>
      <w:tab/>
    </w:r>
    <w:r>
      <w:tab/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D02"/>
    <w:multiLevelType w:val="hybridMultilevel"/>
    <w:tmpl w:val="8E361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00F2"/>
    <w:multiLevelType w:val="multilevel"/>
    <w:tmpl w:val="299824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6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" w15:restartNumberingAfterBreak="0">
    <w:nsid w:val="09E95594"/>
    <w:multiLevelType w:val="multilevel"/>
    <w:tmpl w:val="926A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20D14"/>
    <w:multiLevelType w:val="hybridMultilevel"/>
    <w:tmpl w:val="D3B08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94E27"/>
    <w:multiLevelType w:val="multilevel"/>
    <w:tmpl w:val="F990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571FD"/>
    <w:multiLevelType w:val="multilevel"/>
    <w:tmpl w:val="9DCA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52F23"/>
    <w:multiLevelType w:val="multilevel"/>
    <w:tmpl w:val="2C9C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B1254"/>
    <w:multiLevelType w:val="multilevel"/>
    <w:tmpl w:val="BC6A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41207"/>
    <w:multiLevelType w:val="multilevel"/>
    <w:tmpl w:val="AFE6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454A2E"/>
    <w:multiLevelType w:val="hybridMultilevel"/>
    <w:tmpl w:val="21681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32873"/>
    <w:multiLevelType w:val="multilevel"/>
    <w:tmpl w:val="F23C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92A67"/>
    <w:multiLevelType w:val="multilevel"/>
    <w:tmpl w:val="934E93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7" w:hanging="64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30AF6895"/>
    <w:multiLevelType w:val="multilevel"/>
    <w:tmpl w:val="BC6A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24C42"/>
    <w:multiLevelType w:val="multilevel"/>
    <w:tmpl w:val="BC6A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2047F3"/>
    <w:multiLevelType w:val="multilevel"/>
    <w:tmpl w:val="33386F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8" w:hanging="6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36DA00B1"/>
    <w:multiLevelType w:val="multilevel"/>
    <w:tmpl w:val="5F42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9617F"/>
    <w:multiLevelType w:val="multilevel"/>
    <w:tmpl w:val="B52C10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65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7" w15:restartNumberingAfterBreak="0">
    <w:nsid w:val="38D758C9"/>
    <w:multiLevelType w:val="multilevel"/>
    <w:tmpl w:val="ABA2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32501A"/>
    <w:multiLevelType w:val="multilevel"/>
    <w:tmpl w:val="4860E8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6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9" w15:restartNumberingAfterBreak="0">
    <w:nsid w:val="43014D51"/>
    <w:multiLevelType w:val="multilevel"/>
    <w:tmpl w:val="E820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A26D2"/>
    <w:multiLevelType w:val="multilevel"/>
    <w:tmpl w:val="FDBC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AA70DB"/>
    <w:multiLevelType w:val="hybridMultilevel"/>
    <w:tmpl w:val="85C09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B4FCF"/>
    <w:multiLevelType w:val="multilevel"/>
    <w:tmpl w:val="C75EF0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6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3" w15:restartNumberingAfterBreak="0">
    <w:nsid w:val="541B4C65"/>
    <w:multiLevelType w:val="multilevel"/>
    <w:tmpl w:val="EB24425E"/>
    <w:styleLink w:val="LFO15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4" w15:restartNumberingAfterBreak="0">
    <w:nsid w:val="57F340C7"/>
    <w:multiLevelType w:val="multilevel"/>
    <w:tmpl w:val="9878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431E65"/>
    <w:multiLevelType w:val="multilevel"/>
    <w:tmpl w:val="97A8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947681"/>
    <w:multiLevelType w:val="multilevel"/>
    <w:tmpl w:val="EABC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360B4F"/>
    <w:multiLevelType w:val="hybridMultilevel"/>
    <w:tmpl w:val="56B0F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6477D"/>
    <w:multiLevelType w:val="multilevel"/>
    <w:tmpl w:val="97A6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951239"/>
    <w:multiLevelType w:val="multilevel"/>
    <w:tmpl w:val="90BC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AD5386"/>
    <w:multiLevelType w:val="hybridMultilevel"/>
    <w:tmpl w:val="1A5E00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A4FE4"/>
    <w:multiLevelType w:val="multilevel"/>
    <w:tmpl w:val="448C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DF2F91"/>
    <w:multiLevelType w:val="multilevel"/>
    <w:tmpl w:val="1344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F2881"/>
    <w:multiLevelType w:val="multilevel"/>
    <w:tmpl w:val="29D2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DE30DF"/>
    <w:multiLevelType w:val="hybridMultilevel"/>
    <w:tmpl w:val="083C3EC6"/>
    <w:lvl w:ilvl="0" w:tplc="929285D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E032FBF"/>
    <w:multiLevelType w:val="multilevel"/>
    <w:tmpl w:val="E68C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743268"/>
    <w:multiLevelType w:val="hybridMultilevel"/>
    <w:tmpl w:val="65CC9A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04508"/>
    <w:multiLevelType w:val="multilevel"/>
    <w:tmpl w:val="F3D2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FB78DC"/>
    <w:multiLevelType w:val="multilevel"/>
    <w:tmpl w:val="52DA09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65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39" w15:restartNumberingAfterBreak="0">
    <w:nsid w:val="790F140E"/>
    <w:multiLevelType w:val="hybridMultilevel"/>
    <w:tmpl w:val="05643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40AC0"/>
    <w:multiLevelType w:val="multilevel"/>
    <w:tmpl w:val="530E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BC55F2"/>
    <w:multiLevelType w:val="hybridMultilevel"/>
    <w:tmpl w:val="ED2E83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1342E7"/>
    <w:multiLevelType w:val="hybridMultilevel"/>
    <w:tmpl w:val="B8C04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598128">
    <w:abstractNumId w:val="23"/>
  </w:num>
  <w:num w:numId="2" w16cid:durableId="2238810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429757">
    <w:abstractNumId w:val="21"/>
  </w:num>
  <w:num w:numId="4" w16cid:durableId="559831613">
    <w:abstractNumId w:val="7"/>
  </w:num>
  <w:num w:numId="5" w16cid:durableId="1209487926">
    <w:abstractNumId w:val="28"/>
  </w:num>
  <w:num w:numId="6" w16cid:durableId="2026053952">
    <w:abstractNumId w:val="13"/>
  </w:num>
  <w:num w:numId="7" w16cid:durableId="715853578">
    <w:abstractNumId w:val="12"/>
  </w:num>
  <w:num w:numId="8" w16cid:durableId="1990162270">
    <w:abstractNumId w:val="20"/>
  </w:num>
  <w:num w:numId="9" w16cid:durableId="1131510079">
    <w:abstractNumId w:val="5"/>
  </w:num>
  <w:num w:numId="10" w16cid:durableId="1684435412">
    <w:abstractNumId w:val="31"/>
  </w:num>
  <w:num w:numId="11" w16cid:durableId="120541894">
    <w:abstractNumId w:val="24"/>
  </w:num>
  <w:num w:numId="12" w16cid:durableId="899052644">
    <w:abstractNumId w:val="10"/>
  </w:num>
  <w:num w:numId="13" w16cid:durableId="1124040185">
    <w:abstractNumId w:val="25"/>
  </w:num>
  <w:num w:numId="14" w16cid:durableId="1347560236">
    <w:abstractNumId w:val="15"/>
  </w:num>
  <w:num w:numId="15" w16cid:durableId="297875935">
    <w:abstractNumId w:val="29"/>
  </w:num>
  <w:num w:numId="16" w16cid:durableId="1056124922">
    <w:abstractNumId w:val="6"/>
  </w:num>
  <w:num w:numId="17" w16cid:durableId="912813817">
    <w:abstractNumId w:val="19"/>
  </w:num>
  <w:num w:numId="18" w16cid:durableId="1514563061">
    <w:abstractNumId w:val="35"/>
  </w:num>
  <w:num w:numId="19" w16cid:durableId="1448352838">
    <w:abstractNumId w:val="34"/>
  </w:num>
  <w:num w:numId="20" w16cid:durableId="1509248218">
    <w:abstractNumId w:val="16"/>
  </w:num>
  <w:num w:numId="21" w16cid:durableId="1538544216">
    <w:abstractNumId w:val="36"/>
  </w:num>
  <w:num w:numId="22" w16cid:durableId="1028874716">
    <w:abstractNumId w:val="14"/>
  </w:num>
  <w:num w:numId="23" w16cid:durableId="369649651">
    <w:abstractNumId w:val="11"/>
  </w:num>
  <w:num w:numId="24" w16cid:durableId="1425028461">
    <w:abstractNumId w:val="38"/>
  </w:num>
  <w:num w:numId="25" w16cid:durableId="1169247443">
    <w:abstractNumId w:val="22"/>
  </w:num>
  <w:num w:numId="26" w16cid:durableId="1648045934">
    <w:abstractNumId w:val="1"/>
  </w:num>
  <w:num w:numId="27" w16cid:durableId="533543740">
    <w:abstractNumId w:val="18"/>
  </w:num>
  <w:num w:numId="28" w16cid:durableId="491258210">
    <w:abstractNumId w:val="37"/>
  </w:num>
  <w:num w:numId="29" w16cid:durableId="478570585">
    <w:abstractNumId w:val="27"/>
  </w:num>
  <w:num w:numId="30" w16cid:durableId="623535312">
    <w:abstractNumId w:val="3"/>
  </w:num>
  <w:num w:numId="31" w16cid:durableId="1538741352">
    <w:abstractNumId w:val="40"/>
  </w:num>
  <w:num w:numId="32" w16cid:durableId="491214598">
    <w:abstractNumId w:val="26"/>
  </w:num>
  <w:num w:numId="33" w16cid:durableId="752779198">
    <w:abstractNumId w:val="32"/>
  </w:num>
  <w:num w:numId="34" w16cid:durableId="923534276">
    <w:abstractNumId w:val="2"/>
  </w:num>
  <w:num w:numId="35" w16cid:durableId="445272099">
    <w:abstractNumId w:val="17"/>
  </w:num>
  <w:num w:numId="36" w16cid:durableId="88434861">
    <w:abstractNumId w:val="4"/>
  </w:num>
  <w:num w:numId="37" w16cid:durableId="402725199">
    <w:abstractNumId w:val="8"/>
  </w:num>
  <w:num w:numId="38" w16cid:durableId="1916427321">
    <w:abstractNumId w:val="33"/>
  </w:num>
  <w:num w:numId="39" w16cid:durableId="1197893905">
    <w:abstractNumId w:val="42"/>
  </w:num>
  <w:num w:numId="40" w16cid:durableId="943463945">
    <w:abstractNumId w:val="0"/>
  </w:num>
  <w:num w:numId="41" w16cid:durableId="1740249436">
    <w:abstractNumId w:val="41"/>
  </w:num>
  <w:num w:numId="42" w16cid:durableId="1941835955">
    <w:abstractNumId w:val="39"/>
  </w:num>
  <w:num w:numId="43" w16cid:durableId="514615448">
    <w:abstractNumId w:val="9"/>
  </w:num>
  <w:num w:numId="44" w16cid:durableId="1948388425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AB"/>
    <w:rsid w:val="0000105A"/>
    <w:rsid w:val="0000152A"/>
    <w:rsid w:val="0000362D"/>
    <w:rsid w:val="00006FDB"/>
    <w:rsid w:val="00007A6B"/>
    <w:rsid w:val="0001102C"/>
    <w:rsid w:val="00011D49"/>
    <w:rsid w:val="00013D65"/>
    <w:rsid w:val="00017D53"/>
    <w:rsid w:val="000247DD"/>
    <w:rsid w:val="0002484A"/>
    <w:rsid w:val="000368B9"/>
    <w:rsid w:val="00040BD7"/>
    <w:rsid w:val="00040CB8"/>
    <w:rsid w:val="00041F44"/>
    <w:rsid w:val="00044D84"/>
    <w:rsid w:val="00047D40"/>
    <w:rsid w:val="00055183"/>
    <w:rsid w:val="00057461"/>
    <w:rsid w:val="000650FE"/>
    <w:rsid w:val="000651D2"/>
    <w:rsid w:val="00082167"/>
    <w:rsid w:val="0008504F"/>
    <w:rsid w:val="00085DB0"/>
    <w:rsid w:val="000871DA"/>
    <w:rsid w:val="00087A26"/>
    <w:rsid w:val="00090908"/>
    <w:rsid w:val="00091C5A"/>
    <w:rsid w:val="000A6419"/>
    <w:rsid w:val="000B2504"/>
    <w:rsid w:val="000B46E6"/>
    <w:rsid w:val="000B73EE"/>
    <w:rsid w:val="000C1901"/>
    <w:rsid w:val="000C22A3"/>
    <w:rsid w:val="000C25E9"/>
    <w:rsid w:val="000C2B45"/>
    <w:rsid w:val="000C7EF3"/>
    <w:rsid w:val="000D3227"/>
    <w:rsid w:val="000D76E0"/>
    <w:rsid w:val="000E4ABF"/>
    <w:rsid w:val="000E4BE1"/>
    <w:rsid w:val="000E76CD"/>
    <w:rsid w:val="000F5446"/>
    <w:rsid w:val="000F71CB"/>
    <w:rsid w:val="00107838"/>
    <w:rsid w:val="0011512D"/>
    <w:rsid w:val="00145ED6"/>
    <w:rsid w:val="00154841"/>
    <w:rsid w:val="001766A6"/>
    <w:rsid w:val="00177205"/>
    <w:rsid w:val="0019112D"/>
    <w:rsid w:val="0019506D"/>
    <w:rsid w:val="00195CE7"/>
    <w:rsid w:val="00195F24"/>
    <w:rsid w:val="001A59D4"/>
    <w:rsid w:val="001B1156"/>
    <w:rsid w:val="001B412F"/>
    <w:rsid w:val="001B4A62"/>
    <w:rsid w:val="001B5A5D"/>
    <w:rsid w:val="001C2403"/>
    <w:rsid w:val="001E6459"/>
    <w:rsid w:val="001F481B"/>
    <w:rsid w:val="002122A2"/>
    <w:rsid w:val="00221D82"/>
    <w:rsid w:val="00225772"/>
    <w:rsid w:val="00233FFB"/>
    <w:rsid w:val="00242C8E"/>
    <w:rsid w:val="00262ADD"/>
    <w:rsid w:val="002662F2"/>
    <w:rsid w:val="0027041A"/>
    <w:rsid w:val="00274A89"/>
    <w:rsid w:val="00275F40"/>
    <w:rsid w:val="00285FA0"/>
    <w:rsid w:val="002900DB"/>
    <w:rsid w:val="00290DE0"/>
    <w:rsid w:val="002933A0"/>
    <w:rsid w:val="002A54F3"/>
    <w:rsid w:val="002A668B"/>
    <w:rsid w:val="002B2A6B"/>
    <w:rsid w:val="002D2691"/>
    <w:rsid w:val="002D642F"/>
    <w:rsid w:val="002E57D6"/>
    <w:rsid w:val="002F1876"/>
    <w:rsid w:val="002F6878"/>
    <w:rsid w:val="00300F27"/>
    <w:rsid w:val="00313CE2"/>
    <w:rsid w:val="00320441"/>
    <w:rsid w:val="00327617"/>
    <w:rsid w:val="00337559"/>
    <w:rsid w:val="00352A30"/>
    <w:rsid w:val="003805B5"/>
    <w:rsid w:val="0038362D"/>
    <w:rsid w:val="0038467F"/>
    <w:rsid w:val="003A0017"/>
    <w:rsid w:val="003C1237"/>
    <w:rsid w:val="003C12C1"/>
    <w:rsid w:val="003C4193"/>
    <w:rsid w:val="003C7218"/>
    <w:rsid w:val="003D5CF7"/>
    <w:rsid w:val="003E112B"/>
    <w:rsid w:val="003E678C"/>
    <w:rsid w:val="003E7B58"/>
    <w:rsid w:val="003F04C6"/>
    <w:rsid w:val="003F3625"/>
    <w:rsid w:val="004063F5"/>
    <w:rsid w:val="004134A7"/>
    <w:rsid w:val="004245DB"/>
    <w:rsid w:val="00424E49"/>
    <w:rsid w:val="004404F7"/>
    <w:rsid w:val="00444344"/>
    <w:rsid w:val="00451928"/>
    <w:rsid w:val="0047009B"/>
    <w:rsid w:val="00480C50"/>
    <w:rsid w:val="00490FD0"/>
    <w:rsid w:val="00495AAC"/>
    <w:rsid w:val="0049686C"/>
    <w:rsid w:val="004B0865"/>
    <w:rsid w:val="004B649B"/>
    <w:rsid w:val="004C3763"/>
    <w:rsid w:val="00507287"/>
    <w:rsid w:val="00510A9E"/>
    <w:rsid w:val="00524C5E"/>
    <w:rsid w:val="005316AB"/>
    <w:rsid w:val="00532675"/>
    <w:rsid w:val="00535C8A"/>
    <w:rsid w:val="00540DB6"/>
    <w:rsid w:val="0054213D"/>
    <w:rsid w:val="005465C0"/>
    <w:rsid w:val="005467B2"/>
    <w:rsid w:val="005476A5"/>
    <w:rsid w:val="00565B97"/>
    <w:rsid w:val="00566D69"/>
    <w:rsid w:val="00572B3C"/>
    <w:rsid w:val="005739FA"/>
    <w:rsid w:val="00574ED2"/>
    <w:rsid w:val="005833EB"/>
    <w:rsid w:val="005837E5"/>
    <w:rsid w:val="0058451A"/>
    <w:rsid w:val="00585831"/>
    <w:rsid w:val="00596DE0"/>
    <w:rsid w:val="005B2951"/>
    <w:rsid w:val="005B385D"/>
    <w:rsid w:val="005B3A42"/>
    <w:rsid w:val="005C1BDA"/>
    <w:rsid w:val="005C4BA9"/>
    <w:rsid w:val="005C6AE4"/>
    <w:rsid w:val="005D2098"/>
    <w:rsid w:val="005E0C4F"/>
    <w:rsid w:val="005E0E69"/>
    <w:rsid w:val="005F29FD"/>
    <w:rsid w:val="005F59BA"/>
    <w:rsid w:val="00600BE8"/>
    <w:rsid w:val="006038D0"/>
    <w:rsid w:val="00612CB2"/>
    <w:rsid w:val="00613205"/>
    <w:rsid w:val="006171D8"/>
    <w:rsid w:val="0063503E"/>
    <w:rsid w:val="00650B19"/>
    <w:rsid w:val="00650F7A"/>
    <w:rsid w:val="0066519F"/>
    <w:rsid w:val="00665819"/>
    <w:rsid w:val="00670893"/>
    <w:rsid w:val="006807F2"/>
    <w:rsid w:val="0068442D"/>
    <w:rsid w:val="00686969"/>
    <w:rsid w:val="00687A79"/>
    <w:rsid w:val="006B7220"/>
    <w:rsid w:val="006C4CF5"/>
    <w:rsid w:val="006C6534"/>
    <w:rsid w:val="006D2629"/>
    <w:rsid w:val="006D26EB"/>
    <w:rsid w:val="006E16AA"/>
    <w:rsid w:val="006F777E"/>
    <w:rsid w:val="00701DBE"/>
    <w:rsid w:val="00704D4D"/>
    <w:rsid w:val="00707B7D"/>
    <w:rsid w:val="00707CCA"/>
    <w:rsid w:val="00710293"/>
    <w:rsid w:val="007120D2"/>
    <w:rsid w:val="007127D1"/>
    <w:rsid w:val="007135C5"/>
    <w:rsid w:val="00714793"/>
    <w:rsid w:val="00717333"/>
    <w:rsid w:val="00722420"/>
    <w:rsid w:val="00725620"/>
    <w:rsid w:val="007406B5"/>
    <w:rsid w:val="007476B6"/>
    <w:rsid w:val="00751A4B"/>
    <w:rsid w:val="00752D53"/>
    <w:rsid w:val="0076146C"/>
    <w:rsid w:val="00770533"/>
    <w:rsid w:val="00776217"/>
    <w:rsid w:val="00795FC6"/>
    <w:rsid w:val="007A6116"/>
    <w:rsid w:val="007B072F"/>
    <w:rsid w:val="007B3F6F"/>
    <w:rsid w:val="007C3D11"/>
    <w:rsid w:val="007D120D"/>
    <w:rsid w:val="007D364C"/>
    <w:rsid w:val="007D3EEA"/>
    <w:rsid w:val="007D6A6B"/>
    <w:rsid w:val="007E0701"/>
    <w:rsid w:val="007E1675"/>
    <w:rsid w:val="007F1401"/>
    <w:rsid w:val="007F1D8D"/>
    <w:rsid w:val="00800C7F"/>
    <w:rsid w:val="008019AB"/>
    <w:rsid w:val="00805994"/>
    <w:rsid w:val="008110E0"/>
    <w:rsid w:val="0081136C"/>
    <w:rsid w:val="00832740"/>
    <w:rsid w:val="00844BCD"/>
    <w:rsid w:val="00845063"/>
    <w:rsid w:val="00847D20"/>
    <w:rsid w:val="008524CC"/>
    <w:rsid w:val="008730C3"/>
    <w:rsid w:val="008761B8"/>
    <w:rsid w:val="00877D46"/>
    <w:rsid w:val="0088160E"/>
    <w:rsid w:val="00883A0E"/>
    <w:rsid w:val="00887E5C"/>
    <w:rsid w:val="008A2B5E"/>
    <w:rsid w:val="008A75C4"/>
    <w:rsid w:val="008B2FA8"/>
    <w:rsid w:val="008B79ED"/>
    <w:rsid w:val="008C3C63"/>
    <w:rsid w:val="008C677C"/>
    <w:rsid w:val="008D159C"/>
    <w:rsid w:val="008D3D40"/>
    <w:rsid w:val="008E023B"/>
    <w:rsid w:val="008E4D84"/>
    <w:rsid w:val="008E7E19"/>
    <w:rsid w:val="008F1125"/>
    <w:rsid w:val="00901348"/>
    <w:rsid w:val="00901B71"/>
    <w:rsid w:val="009066E3"/>
    <w:rsid w:val="009069CC"/>
    <w:rsid w:val="009136AD"/>
    <w:rsid w:val="00931506"/>
    <w:rsid w:val="00945CF8"/>
    <w:rsid w:val="009525A2"/>
    <w:rsid w:val="00972810"/>
    <w:rsid w:val="009750B7"/>
    <w:rsid w:val="009875AB"/>
    <w:rsid w:val="00995162"/>
    <w:rsid w:val="009960A8"/>
    <w:rsid w:val="009B2722"/>
    <w:rsid w:val="009B5BF5"/>
    <w:rsid w:val="009C0115"/>
    <w:rsid w:val="009C0E58"/>
    <w:rsid w:val="009C22A7"/>
    <w:rsid w:val="009C50E3"/>
    <w:rsid w:val="009D76A1"/>
    <w:rsid w:val="009E38ED"/>
    <w:rsid w:val="009E4F2E"/>
    <w:rsid w:val="00A0751E"/>
    <w:rsid w:val="00A13673"/>
    <w:rsid w:val="00A27A6E"/>
    <w:rsid w:val="00A40EA3"/>
    <w:rsid w:val="00A42B47"/>
    <w:rsid w:val="00A47999"/>
    <w:rsid w:val="00A7443F"/>
    <w:rsid w:val="00A852C0"/>
    <w:rsid w:val="00A91BED"/>
    <w:rsid w:val="00A91F10"/>
    <w:rsid w:val="00A921A7"/>
    <w:rsid w:val="00A959E8"/>
    <w:rsid w:val="00A97E0C"/>
    <w:rsid w:val="00AB0DDA"/>
    <w:rsid w:val="00AC261C"/>
    <w:rsid w:val="00AC4439"/>
    <w:rsid w:val="00AC6478"/>
    <w:rsid w:val="00AD33EE"/>
    <w:rsid w:val="00AE235B"/>
    <w:rsid w:val="00AE46BF"/>
    <w:rsid w:val="00AE529B"/>
    <w:rsid w:val="00AF1D2E"/>
    <w:rsid w:val="00AF57A8"/>
    <w:rsid w:val="00AF63DD"/>
    <w:rsid w:val="00B015E8"/>
    <w:rsid w:val="00B05B29"/>
    <w:rsid w:val="00B06938"/>
    <w:rsid w:val="00B12681"/>
    <w:rsid w:val="00B17A7E"/>
    <w:rsid w:val="00B23BC7"/>
    <w:rsid w:val="00B254AE"/>
    <w:rsid w:val="00B26F1F"/>
    <w:rsid w:val="00B31BA4"/>
    <w:rsid w:val="00B327AA"/>
    <w:rsid w:val="00B356A3"/>
    <w:rsid w:val="00B4693C"/>
    <w:rsid w:val="00B50EAE"/>
    <w:rsid w:val="00B54A6B"/>
    <w:rsid w:val="00B61A58"/>
    <w:rsid w:val="00B62533"/>
    <w:rsid w:val="00B625C7"/>
    <w:rsid w:val="00B62818"/>
    <w:rsid w:val="00B66547"/>
    <w:rsid w:val="00B76F50"/>
    <w:rsid w:val="00B87010"/>
    <w:rsid w:val="00B901AB"/>
    <w:rsid w:val="00BA0DCD"/>
    <w:rsid w:val="00BA27E8"/>
    <w:rsid w:val="00BA3A8A"/>
    <w:rsid w:val="00BB11BF"/>
    <w:rsid w:val="00BB1599"/>
    <w:rsid w:val="00BB23D3"/>
    <w:rsid w:val="00BB3154"/>
    <w:rsid w:val="00BC183C"/>
    <w:rsid w:val="00BD7291"/>
    <w:rsid w:val="00BE23AC"/>
    <w:rsid w:val="00BE27A9"/>
    <w:rsid w:val="00BE3F8D"/>
    <w:rsid w:val="00BE4B7D"/>
    <w:rsid w:val="00BE58AF"/>
    <w:rsid w:val="00BF12B3"/>
    <w:rsid w:val="00BF782A"/>
    <w:rsid w:val="00BF7B27"/>
    <w:rsid w:val="00C01CDA"/>
    <w:rsid w:val="00C0536D"/>
    <w:rsid w:val="00C218A3"/>
    <w:rsid w:val="00C224E7"/>
    <w:rsid w:val="00C2259A"/>
    <w:rsid w:val="00C24BFE"/>
    <w:rsid w:val="00C33949"/>
    <w:rsid w:val="00C55E29"/>
    <w:rsid w:val="00C62DA0"/>
    <w:rsid w:val="00C6422B"/>
    <w:rsid w:val="00C64DCF"/>
    <w:rsid w:val="00C71649"/>
    <w:rsid w:val="00C81858"/>
    <w:rsid w:val="00C905BA"/>
    <w:rsid w:val="00C94A1D"/>
    <w:rsid w:val="00C95326"/>
    <w:rsid w:val="00CA3898"/>
    <w:rsid w:val="00CA4DC1"/>
    <w:rsid w:val="00CA505D"/>
    <w:rsid w:val="00CB0153"/>
    <w:rsid w:val="00CB02E0"/>
    <w:rsid w:val="00CB764F"/>
    <w:rsid w:val="00CB7E55"/>
    <w:rsid w:val="00CD7273"/>
    <w:rsid w:val="00CD7E61"/>
    <w:rsid w:val="00CE23B6"/>
    <w:rsid w:val="00CE3DF2"/>
    <w:rsid w:val="00CF731F"/>
    <w:rsid w:val="00D064F4"/>
    <w:rsid w:val="00D22B52"/>
    <w:rsid w:val="00D44A82"/>
    <w:rsid w:val="00D63E58"/>
    <w:rsid w:val="00D70F81"/>
    <w:rsid w:val="00D74BD2"/>
    <w:rsid w:val="00D80E84"/>
    <w:rsid w:val="00D95550"/>
    <w:rsid w:val="00D96261"/>
    <w:rsid w:val="00DA6519"/>
    <w:rsid w:val="00DA7A5B"/>
    <w:rsid w:val="00DB58FF"/>
    <w:rsid w:val="00DB5930"/>
    <w:rsid w:val="00DB6C1F"/>
    <w:rsid w:val="00DC4368"/>
    <w:rsid w:val="00DC5EF4"/>
    <w:rsid w:val="00DD3967"/>
    <w:rsid w:val="00DD6234"/>
    <w:rsid w:val="00DE274B"/>
    <w:rsid w:val="00DE66BE"/>
    <w:rsid w:val="00DF6221"/>
    <w:rsid w:val="00E0134B"/>
    <w:rsid w:val="00E01514"/>
    <w:rsid w:val="00E1242C"/>
    <w:rsid w:val="00E14059"/>
    <w:rsid w:val="00E1512F"/>
    <w:rsid w:val="00E16A19"/>
    <w:rsid w:val="00E22B73"/>
    <w:rsid w:val="00E22D98"/>
    <w:rsid w:val="00E27D14"/>
    <w:rsid w:val="00E3194C"/>
    <w:rsid w:val="00E33479"/>
    <w:rsid w:val="00E453A7"/>
    <w:rsid w:val="00E56D02"/>
    <w:rsid w:val="00E66C92"/>
    <w:rsid w:val="00E673B2"/>
    <w:rsid w:val="00E73CC2"/>
    <w:rsid w:val="00E77081"/>
    <w:rsid w:val="00E85B2E"/>
    <w:rsid w:val="00E870E2"/>
    <w:rsid w:val="00E925CA"/>
    <w:rsid w:val="00E93C96"/>
    <w:rsid w:val="00EA0183"/>
    <w:rsid w:val="00EA10F7"/>
    <w:rsid w:val="00EA630F"/>
    <w:rsid w:val="00EB31D8"/>
    <w:rsid w:val="00EC2B52"/>
    <w:rsid w:val="00ED04FE"/>
    <w:rsid w:val="00ED15AC"/>
    <w:rsid w:val="00ED304F"/>
    <w:rsid w:val="00ED5B70"/>
    <w:rsid w:val="00EE2A2B"/>
    <w:rsid w:val="00EE4BA9"/>
    <w:rsid w:val="00EE578A"/>
    <w:rsid w:val="00EF7E6C"/>
    <w:rsid w:val="00F0275F"/>
    <w:rsid w:val="00F03113"/>
    <w:rsid w:val="00F03A99"/>
    <w:rsid w:val="00F06C19"/>
    <w:rsid w:val="00F17B0C"/>
    <w:rsid w:val="00F257C5"/>
    <w:rsid w:val="00F26D41"/>
    <w:rsid w:val="00F3612E"/>
    <w:rsid w:val="00F46299"/>
    <w:rsid w:val="00F5534F"/>
    <w:rsid w:val="00F60535"/>
    <w:rsid w:val="00F60943"/>
    <w:rsid w:val="00F64457"/>
    <w:rsid w:val="00F668AA"/>
    <w:rsid w:val="00F715F4"/>
    <w:rsid w:val="00F77D43"/>
    <w:rsid w:val="00F860A1"/>
    <w:rsid w:val="00F92008"/>
    <w:rsid w:val="00F92D8A"/>
    <w:rsid w:val="00F9313A"/>
    <w:rsid w:val="00FA4E1D"/>
    <w:rsid w:val="00FB467C"/>
    <w:rsid w:val="00FC29B1"/>
    <w:rsid w:val="00FC49B5"/>
    <w:rsid w:val="00FC656A"/>
    <w:rsid w:val="00FC7A87"/>
    <w:rsid w:val="00FD5B53"/>
    <w:rsid w:val="00FE0AE7"/>
    <w:rsid w:val="00FE440B"/>
    <w:rsid w:val="00FE5468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740B93B"/>
  <w15:chartTrackingRefBased/>
  <w15:docId w15:val="{BC905892-7F2F-4153-BB25-3FDEA13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A62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3A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3A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90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F7B2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F7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2722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"/>
    <w:rsid w:val="002933A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2933A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ListParagraph">
    <w:name w:val="List Paragraph"/>
    <w:aliases w:val="Colorful List - Accent 11,Bullet 1,Numbered Para 1,Dot pt,No Spacing1,List Paragraph Char Char Char,Indicator Text,List Paragraph1,Bullet Points,MAIN CONTENT,F5 List Paragraph,List Paragraph12,Bullet Style,Normal numbered,L"/>
    <w:basedOn w:val="Normal"/>
    <w:uiPriority w:val="34"/>
    <w:qFormat/>
    <w:rsid w:val="00C24BFE"/>
    <w:pPr>
      <w:spacing w:after="0" w:line="240" w:lineRule="auto"/>
      <w:ind w:left="720"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A959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959E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59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959E8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9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E3DF2"/>
    <w:pPr>
      <w:keepLines/>
      <w:spacing w:after="0"/>
      <w:outlineLvl w:val="9"/>
    </w:pPr>
    <w:rPr>
      <w:b w:val="0"/>
      <w:bCs w:val="0"/>
      <w:color w:val="2F5496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327AA"/>
    <w:pPr>
      <w:tabs>
        <w:tab w:val="right" w:leader="dot" w:pos="10456"/>
      </w:tabs>
    </w:pPr>
    <w:rPr>
      <w:rFonts w:ascii="Arial" w:hAnsi="Arial" w:cs="Arial"/>
      <w:b/>
      <w:noProof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CE3DF2"/>
    <w:pPr>
      <w:ind w:left="220"/>
    </w:pPr>
  </w:style>
  <w:style w:type="paragraph" w:styleId="NoSpacing">
    <w:name w:val="No Spacing"/>
    <w:link w:val="NoSpacingChar"/>
    <w:uiPriority w:val="1"/>
    <w:qFormat/>
    <w:rsid w:val="00A27A6E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27A6E"/>
    <w:rPr>
      <w:rFonts w:eastAsia="Times New Roman"/>
      <w:sz w:val="22"/>
      <w:szCs w:val="22"/>
      <w:lang w:val="en-US" w:eastAsia="en-US"/>
    </w:rPr>
  </w:style>
  <w:style w:type="character" w:customStyle="1" w:styleId="legds2">
    <w:name w:val="legds2"/>
    <w:rsid w:val="00F26D41"/>
    <w:rPr>
      <w:vanish w:val="0"/>
      <w:webHidden w:val="0"/>
      <w:specVanish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90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DeptBullets">
    <w:name w:val="DeptBullets"/>
    <w:basedOn w:val="Normal"/>
    <w:rsid w:val="00090908"/>
    <w:pPr>
      <w:widowControl w:val="0"/>
      <w:numPr>
        <w:numId w:val="1"/>
      </w:numPr>
      <w:suppressAutoHyphens/>
      <w:overflowPunct w:val="0"/>
      <w:autoSpaceDE w:val="0"/>
      <w:autoSpaceDN w:val="0"/>
      <w:spacing w:after="240" w:line="240" w:lineRule="auto"/>
      <w:textAlignment w:val="baseline"/>
    </w:pPr>
    <w:rPr>
      <w:rFonts w:ascii="Arial" w:eastAsia="Times New Roman" w:hAnsi="Arial"/>
      <w:sz w:val="24"/>
      <w:szCs w:val="20"/>
    </w:rPr>
  </w:style>
  <w:style w:type="paragraph" w:styleId="NormalWeb">
    <w:name w:val="Normal (Web)"/>
    <w:basedOn w:val="Normal"/>
    <w:uiPriority w:val="99"/>
    <w:rsid w:val="0009090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en-GB"/>
    </w:rPr>
  </w:style>
  <w:style w:type="numbering" w:customStyle="1" w:styleId="LFO15">
    <w:name w:val="LFO15"/>
    <w:basedOn w:val="NoList"/>
    <w:rsid w:val="00090908"/>
    <w:pPr>
      <w:numPr>
        <w:numId w:val="1"/>
      </w:numPr>
    </w:pPr>
  </w:style>
  <w:style w:type="paragraph" w:styleId="TOC3">
    <w:name w:val="toc 3"/>
    <w:basedOn w:val="Normal"/>
    <w:next w:val="Normal"/>
    <w:autoRedefine/>
    <w:uiPriority w:val="39"/>
    <w:unhideWhenUsed/>
    <w:rsid w:val="00F3612E"/>
    <w:pPr>
      <w:spacing w:after="100"/>
      <w:ind w:left="440"/>
    </w:pPr>
  </w:style>
  <w:style w:type="paragraph" w:customStyle="1" w:styleId="Default">
    <w:name w:val="Default"/>
    <w:rsid w:val="003E678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E678C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3E678C"/>
    <w:rPr>
      <w:rFonts w:ascii="SassoonCRInfant" w:eastAsiaTheme="minorHAnsi" w:hAnsi="SassoonCRInfant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136AD"/>
    <w:rPr>
      <w:color w:val="954F72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8E7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E19"/>
    <w:pPr>
      <w:spacing w:after="200" w:line="276" w:lineRule="auto"/>
    </w:pPr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E19"/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8E7E1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E19"/>
    <w:pPr>
      <w:spacing w:after="160" w:line="240" w:lineRule="auto"/>
    </w:pPr>
    <w:rPr>
      <w:rFonts w:eastAsia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E19"/>
    <w:rPr>
      <w:rFonts w:eastAsia="Times New Roman"/>
      <w:b/>
      <w:bCs/>
      <w:lang w:eastAsia="en-US"/>
    </w:rPr>
  </w:style>
  <w:style w:type="character" w:customStyle="1" w:styleId="x-screen-reader">
    <w:name w:val="x-screen-reader"/>
    <w:basedOn w:val="DefaultParagraphFont"/>
    <w:rsid w:val="00C01CDA"/>
  </w:style>
  <w:style w:type="paragraph" w:customStyle="1" w:styleId="x-hidden-focus">
    <w:name w:val="x-hidden-focus"/>
    <w:basedOn w:val="Normal"/>
    <w:rsid w:val="00BE3F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71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8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5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52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13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co.org.uk/ESDWebPages/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d-and-update.company-information.service.gov.uk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A2E2B-2F13-4471-B4A3-0DC4BD51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Links>
    <vt:vector size="30" baseType="variant"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_Toc18928919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_Toc18928918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_Toc18928917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_Toc18928916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_Toc18928915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Steward (Childrens Services)</dc:creator>
  <cp:keywords/>
  <dc:description/>
  <cp:lastModifiedBy>Marie Kearney (Childrens Services)</cp:lastModifiedBy>
  <cp:revision>2</cp:revision>
  <cp:lastPrinted>2019-12-04T13:06:00Z</cp:lastPrinted>
  <dcterms:created xsi:type="dcterms:W3CDTF">2024-05-01T11:03:00Z</dcterms:created>
  <dcterms:modified xsi:type="dcterms:W3CDTF">2024-05-01T11:03:00Z</dcterms:modified>
</cp:coreProperties>
</file>