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3229D" w14:textId="72157F2F" w:rsidR="00340637" w:rsidRDefault="000931E1" w:rsidP="000931E1">
      <w:pPr>
        <w:ind w:left="5040" w:firstLine="720"/>
        <w:rPr>
          <w:rFonts w:ascii="Times New Roman" w:eastAsiaTheme="minorHAnsi" w:hAnsi="Times New Roman" w:cs="Times New Roman"/>
          <w:noProof/>
          <w:sz w:val="32"/>
          <w:szCs w:val="32"/>
        </w:rPr>
      </w:pPr>
      <w:r w:rsidRPr="000931E1">
        <w:rPr>
          <w:rFonts w:ascii="Times New Roman" w:eastAsiaTheme="minorHAnsi" w:hAnsi="Times New Roman" w:cs="Times New Roman"/>
          <w:noProof/>
          <w:sz w:val="32"/>
          <w:szCs w:val="32"/>
        </w:rPr>
        <w:t xml:space="preserve"> </w:t>
      </w:r>
    </w:p>
    <w:p w14:paraId="0309D587" w14:textId="1A3748EF" w:rsidR="00417553" w:rsidRDefault="00417553" w:rsidP="00417553">
      <w:pPr>
        <w:ind w:left="5040" w:firstLine="720"/>
        <w:jc w:val="both"/>
        <w:rPr>
          <w:sz w:val="28"/>
          <w:szCs w:val="28"/>
        </w:rPr>
      </w:pPr>
    </w:p>
    <w:p w14:paraId="55F5BE95" w14:textId="77777777" w:rsidR="00417553" w:rsidRDefault="004175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A8F658A" w14:textId="0722C977" w:rsidR="00417553" w:rsidRDefault="00417553" w:rsidP="00417553">
      <w:pPr>
        <w:ind w:left="5040" w:firstLine="720"/>
        <w:jc w:val="both"/>
        <w:rPr>
          <w:sz w:val="28"/>
          <w:szCs w:val="28"/>
        </w:rPr>
      </w:pPr>
    </w:p>
    <w:p w14:paraId="64AAC8B1" w14:textId="77777777" w:rsidR="00417553" w:rsidRDefault="00417553">
      <w:pPr>
        <w:rPr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color w:val="auto"/>
          <w:sz w:val="22"/>
          <w:szCs w:val="22"/>
          <w:lang w:val="en-GB" w:eastAsia="en-GB"/>
        </w:rPr>
        <w:id w:val="1536225414"/>
        <w:docPartObj>
          <w:docPartGallery w:val="Table of Contents"/>
          <w:docPartUnique/>
        </w:docPartObj>
      </w:sdtPr>
      <w:sdtEndPr>
        <w:rPr>
          <w:b/>
          <w:bCs/>
          <w:noProof/>
          <w:sz w:val="40"/>
          <w:szCs w:val="40"/>
        </w:rPr>
      </w:sdtEndPr>
      <w:sdtContent>
        <w:p w14:paraId="00AD17E4" w14:textId="5FD95186" w:rsidR="00417553" w:rsidRPr="00417553" w:rsidRDefault="00417553">
          <w:pPr>
            <w:pStyle w:val="TOCHeading"/>
            <w:rPr>
              <w:rFonts w:ascii="Arial" w:hAnsi="Arial" w:cs="Arial"/>
              <w:b/>
              <w:bCs/>
              <w:color w:val="auto"/>
            </w:rPr>
          </w:pPr>
          <w:r w:rsidRPr="00417553">
            <w:rPr>
              <w:rFonts w:ascii="Arial" w:hAnsi="Arial" w:cs="Arial"/>
              <w:b/>
              <w:bCs/>
              <w:color w:val="auto"/>
            </w:rPr>
            <w:t>Contents</w:t>
          </w:r>
        </w:p>
        <w:p w14:paraId="2F196F00" w14:textId="0693B8B4" w:rsidR="00417553" w:rsidRDefault="00417553" w:rsidP="00417553">
          <w:pPr>
            <w:rPr>
              <w:lang w:val="en-US" w:eastAsia="en-US"/>
            </w:rPr>
          </w:pPr>
        </w:p>
        <w:p w14:paraId="6C218098" w14:textId="77777777" w:rsidR="00417553" w:rsidRPr="00417553" w:rsidRDefault="00417553" w:rsidP="00417553">
          <w:pPr>
            <w:rPr>
              <w:lang w:val="en-US" w:eastAsia="en-US"/>
            </w:rPr>
          </w:pPr>
        </w:p>
        <w:p w14:paraId="667E4132" w14:textId="2B0C1CF2" w:rsidR="008B4D89" w:rsidRPr="00C14AAB" w:rsidRDefault="00417553">
          <w:pPr>
            <w:pStyle w:val="TOC1"/>
            <w:tabs>
              <w:tab w:val="left" w:pos="440"/>
              <w:tab w:val="right" w:leader="dot" w:pos="10439"/>
            </w:tabs>
            <w:rPr>
              <w:noProof/>
              <w:sz w:val="36"/>
              <w:szCs w:val="36"/>
            </w:rPr>
          </w:pPr>
          <w:r w:rsidRPr="008B4D89">
            <w:rPr>
              <w:sz w:val="40"/>
              <w:szCs w:val="40"/>
            </w:rPr>
            <w:fldChar w:fldCharType="begin"/>
          </w:r>
          <w:r w:rsidRPr="008B4D89">
            <w:rPr>
              <w:sz w:val="40"/>
              <w:szCs w:val="40"/>
            </w:rPr>
            <w:instrText xml:space="preserve"> TOC \o "1-3" \h \z \u </w:instrText>
          </w:r>
          <w:r w:rsidRPr="008B4D89">
            <w:rPr>
              <w:sz w:val="40"/>
              <w:szCs w:val="40"/>
            </w:rPr>
            <w:fldChar w:fldCharType="separate"/>
          </w:r>
          <w:hyperlink w:anchor="_Toc165461535" w:history="1">
            <w:r w:rsidR="008B4D89" w:rsidRPr="00C14AAB">
              <w:rPr>
                <w:rStyle w:val="Hyperlink"/>
                <w:rFonts w:ascii="Arial" w:eastAsia="Verdana" w:hAnsi="Arial" w:cs="Arial"/>
                <w:b/>
                <w:noProof/>
                <w:sz w:val="36"/>
                <w:szCs w:val="36"/>
              </w:rPr>
              <w:t>1.</w:t>
            </w:r>
            <w:r w:rsidR="008B4D89" w:rsidRPr="00C14AAB">
              <w:rPr>
                <w:noProof/>
                <w:sz w:val="36"/>
                <w:szCs w:val="36"/>
              </w:rPr>
              <w:tab/>
            </w:r>
            <w:r w:rsidR="008B4D89" w:rsidRPr="00C14AAB">
              <w:rPr>
                <w:rStyle w:val="Hyperlink"/>
                <w:rFonts w:ascii="Arial" w:eastAsia="Verdana" w:hAnsi="Arial" w:cs="Arial"/>
                <w:b/>
                <w:noProof/>
                <w:sz w:val="36"/>
                <w:szCs w:val="36"/>
              </w:rPr>
              <w:t>Understanding Events and Incidents</w:t>
            </w:r>
            <w:r w:rsidR="008B4D89" w:rsidRPr="00C14AAB">
              <w:rPr>
                <w:noProof/>
                <w:webHidden/>
                <w:sz w:val="36"/>
                <w:szCs w:val="36"/>
              </w:rPr>
              <w:tab/>
            </w:r>
            <w:r w:rsidR="008B4D89" w:rsidRPr="00C14AAB">
              <w:rPr>
                <w:noProof/>
                <w:webHidden/>
                <w:sz w:val="36"/>
                <w:szCs w:val="36"/>
              </w:rPr>
              <w:fldChar w:fldCharType="begin"/>
            </w:r>
            <w:r w:rsidR="008B4D89" w:rsidRPr="00C14AAB">
              <w:rPr>
                <w:noProof/>
                <w:webHidden/>
                <w:sz w:val="36"/>
                <w:szCs w:val="36"/>
              </w:rPr>
              <w:instrText xml:space="preserve"> PAGEREF _Toc165461535 \h </w:instrText>
            </w:r>
            <w:r w:rsidR="008B4D89" w:rsidRPr="00C14AAB">
              <w:rPr>
                <w:noProof/>
                <w:webHidden/>
                <w:sz w:val="36"/>
                <w:szCs w:val="36"/>
              </w:rPr>
            </w:r>
            <w:r w:rsidR="008B4D89" w:rsidRPr="00C14AAB">
              <w:rPr>
                <w:noProof/>
                <w:webHidden/>
                <w:sz w:val="36"/>
                <w:szCs w:val="36"/>
              </w:rPr>
              <w:fldChar w:fldCharType="separate"/>
            </w:r>
            <w:r w:rsidR="008B4D89" w:rsidRPr="00C14AAB">
              <w:rPr>
                <w:noProof/>
                <w:webHidden/>
                <w:sz w:val="36"/>
                <w:szCs w:val="36"/>
              </w:rPr>
              <w:t>3</w:t>
            </w:r>
            <w:r w:rsidR="008B4D89" w:rsidRPr="00C14AAB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1497FDEC" w14:textId="489227C8" w:rsidR="008B4D89" w:rsidRPr="00C14AAB" w:rsidRDefault="00037A94">
          <w:pPr>
            <w:pStyle w:val="TOC1"/>
            <w:tabs>
              <w:tab w:val="left" w:pos="440"/>
              <w:tab w:val="right" w:leader="dot" w:pos="10439"/>
            </w:tabs>
            <w:rPr>
              <w:noProof/>
              <w:sz w:val="36"/>
              <w:szCs w:val="36"/>
            </w:rPr>
          </w:pPr>
          <w:hyperlink w:anchor="_Toc165461536" w:history="1">
            <w:r w:rsidR="008B4D89" w:rsidRPr="00C14AAB">
              <w:rPr>
                <w:rStyle w:val="Hyperlink"/>
                <w:rFonts w:ascii="Arial" w:eastAsia="Verdana" w:hAnsi="Arial" w:cs="Arial"/>
                <w:b/>
                <w:noProof/>
                <w:sz w:val="36"/>
                <w:szCs w:val="36"/>
              </w:rPr>
              <w:t>2.</w:t>
            </w:r>
            <w:r w:rsidR="008B4D89" w:rsidRPr="00C14AAB">
              <w:rPr>
                <w:noProof/>
                <w:sz w:val="36"/>
                <w:szCs w:val="36"/>
              </w:rPr>
              <w:tab/>
            </w:r>
            <w:r w:rsidR="008B4D89" w:rsidRPr="00C14AAB">
              <w:rPr>
                <w:rStyle w:val="Hyperlink"/>
                <w:rFonts w:ascii="Arial" w:eastAsia="Verdana" w:hAnsi="Arial" w:cs="Arial"/>
                <w:b/>
                <w:noProof/>
                <w:sz w:val="36"/>
                <w:szCs w:val="36"/>
              </w:rPr>
              <w:t>Detection</w:t>
            </w:r>
            <w:r w:rsidR="008B4D89" w:rsidRPr="00C14AAB">
              <w:rPr>
                <w:noProof/>
                <w:webHidden/>
                <w:sz w:val="36"/>
                <w:szCs w:val="36"/>
              </w:rPr>
              <w:tab/>
            </w:r>
            <w:r w:rsidR="008B4D89" w:rsidRPr="00C14AAB">
              <w:rPr>
                <w:noProof/>
                <w:webHidden/>
                <w:sz w:val="36"/>
                <w:szCs w:val="36"/>
              </w:rPr>
              <w:fldChar w:fldCharType="begin"/>
            </w:r>
            <w:r w:rsidR="008B4D89" w:rsidRPr="00C14AAB">
              <w:rPr>
                <w:noProof/>
                <w:webHidden/>
                <w:sz w:val="36"/>
                <w:szCs w:val="36"/>
              </w:rPr>
              <w:instrText xml:space="preserve"> PAGEREF _Toc165461536 \h </w:instrText>
            </w:r>
            <w:r w:rsidR="008B4D89" w:rsidRPr="00C14AAB">
              <w:rPr>
                <w:noProof/>
                <w:webHidden/>
                <w:sz w:val="36"/>
                <w:szCs w:val="36"/>
              </w:rPr>
            </w:r>
            <w:r w:rsidR="008B4D89" w:rsidRPr="00C14AAB">
              <w:rPr>
                <w:noProof/>
                <w:webHidden/>
                <w:sz w:val="36"/>
                <w:szCs w:val="36"/>
              </w:rPr>
              <w:fldChar w:fldCharType="separate"/>
            </w:r>
            <w:r w:rsidR="008B4D89" w:rsidRPr="00C14AAB">
              <w:rPr>
                <w:noProof/>
                <w:webHidden/>
                <w:sz w:val="36"/>
                <w:szCs w:val="36"/>
              </w:rPr>
              <w:t>3</w:t>
            </w:r>
            <w:r w:rsidR="008B4D89" w:rsidRPr="00C14AAB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25F509A6" w14:textId="797C790B" w:rsidR="008B4D89" w:rsidRPr="00C14AAB" w:rsidRDefault="00037A94">
          <w:pPr>
            <w:pStyle w:val="TOC1"/>
            <w:tabs>
              <w:tab w:val="left" w:pos="440"/>
              <w:tab w:val="right" w:leader="dot" w:pos="10439"/>
            </w:tabs>
            <w:rPr>
              <w:noProof/>
              <w:sz w:val="36"/>
              <w:szCs w:val="36"/>
            </w:rPr>
          </w:pPr>
          <w:hyperlink w:anchor="_Toc165461537" w:history="1">
            <w:r w:rsidR="008B4D89" w:rsidRPr="00C14AAB">
              <w:rPr>
                <w:rStyle w:val="Hyperlink"/>
                <w:rFonts w:ascii="Arial" w:eastAsia="Verdana" w:hAnsi="Arial" w:cs="Arial"/>
                <w:b/>
                <w:noProof/>
                <w:sz w:val="36"/>
                <w:szCs w:val="36"/>
              </w:rPr>
              <w:t>3.</w:t>
            </w:r>
            <w:r w:rsidR="008B4D89" w:rsidRPr="00C14AAB">
              <w:rPr>
                <w:noProof/>
                <w:sz w:val="36"/>
                <w:szCs w:val="36"/>
              </w:rPr>
              <w:tab/>
            </w:r>
            <w:r w:rsidR="008B4D89" w:rsidRPr="00C14AAB">
              <w:rPr>
                <w:rStyle w:val="Hyperlink"/>
                <w:rFonts w:ascii="Arial" w:eastAsia="Verdana" w:hAnsi="Arial" w:cs="Arial"/>
                <w:b/>
                <w:noProof/>
                <w:sz w:val="36"/>
                <w:szCs w:val="36"/>
              </w:rPr>
              <w:t>Reporting Requirements</w:t>
            </w:r>
            <w:r w:rsidR="008B4D89" w:rsidRPr="00C14AAB">
              <w:rPr>
                <w:noProof/>
                <w:webHidden/>
                <w:sz w:val="36"/>
                <w:szCs w:val="36"/>
              </w:rPr>
              <w:tab/>
            </w:r>
            <w:r w:rsidR="008B4D89" w:rsidRPr="00C14AAB">
              <w:rPr>
                <w:noProof/>
                <w:webHidden/>
                <w:sz w:val="36"/>
                <w:szCs w:val="36"/>
              </w:rPr>
              <w:fldChar w:fldCharType="begin"/>
            </w:r>
            <w:r w:rsidR="008B4D89" w:rsidRPr="00C14AAB">
              <w:rPr>
                <w:noProof/>
                <w:webHidden/>
                <w:sz w:val="36"/>
                <w:szCs w:val="36"/>
              </w:rPr>
              <w:instrText xml:space="preserve"> PAGEREF _Toc165461537 \h </w:instrText>
            </w:r>
            <w:r w:rsidR="008B4D89" w:rsidRPr="00C14AAB">
              <w:rPr>
                <w:noProof/>
                <w:webHidden/>
                <w:sz w:val="36"/>
                <w:szCs w:val="36"/>
              </w:rPr>
            </w:r>
            <w:r w:rsidR="008B4D89" w:rsidRPr="00C14AAB">
              <w:rPr>
                <w:noProof/>
                <w:webHidden/>
                <w:sz w:val="36"/>
                <w:szCs w:val="36"/>
              </w:rPr>
              <w:fldChar w:fldCharType="separate"/>
            </w:r>
            <w:r w:rsidR="008B4D89" w:rsidRPr="00C14AAB">
              <w:rPr>
                <w:noProof/>
                <w:webHidden/>
                <w:sz w:val="36"/>
                <w:szCs w:val="36"/>
              </w:rPr>
              <w:t>3</w:t>
            </w:r>
            <w:r w:rsidR="008B4D89" w:rsidRPr="00C14AAB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447FE0A6" w14:textId="19B065E3" w:rsidR="008B4D89" w:rsidRPr="00C14AAB" w:rsidRDefault="00037A94">
          <w:pPr>
            <w:pStyle w:val="TOC1"/>
            <w:tabs>
              <w:tab w:val="left" w:pos="440"/>
              <w:tab w:val="right" w:leader="dot" w:pos="10439"/>
            </w:tabs>
            <w:rPr>
              <w:noProof/>
              <w:sz w:val="36"/>
              <w:szCs w:val="36"/>
            </w:rPr>
          </w:pPr>
          <w:hyperlink w:anchor="_Toc165461538" w:history="1">
            <w:r w:rsidR="008B4D89" w:rsidRPr="00C14AAB">
              <w:rPr>
                <w:rStyle w:val="Hyperlink"/>
                <w:rFonts w:ascii="Arial" w:eastAsia="Verdana" w:hAnsi="Arial" w:cs="Arial"/>
                <w:b/>
                <w:noProof/>
                <w:sz w:val="36"/>
                <w:szCs w:val="36"/>
              </w:rPr>
              <w:t>4.</w:t>
            </w:r>
            <w:r w:rsidR="008B4D89" w:rsidRPr="00C14AAB">
              <w:rPr>
                <w:noProof/>
                <w:sz w:val="36"/>
                <w:szCs w:val="36"/>
              </w:rPr>
              <w:tab/>
            </w:r>
            <w:r w:rsidR="008B4D89" w:rsidRPr="00C14AAB">
              <w:rPr>
                <w:rStyle w:val="Hyperlink"/>
                <w:rFonts w:ascii="Arial" w:eastAsia="Verdana" w:hAnsi="Arial" w:cs="Arial"/>
                <w:b/>
                <w:noProof/>
                <w:sz w:val="36"/>
                <w:szCs w:val="36"/>
              </w:rPr>
              <w:t>Reportable Incidents</w:t>
            </w:r>
            <w:r w:rsidR="008B4D89" w:rsidRPr="00C14AAB">
              <w:rPr>
                <w:noProof/>
                <w:webHidden/>
                <w:sz w:val="36"/>
                <w:szCs w:val="36"/>
              </w:rPr>
              <w:tab/>
            </w:r>
            <w:r w:rsidR="008B4D89" w:rsidRPr="00C14AAB">
              <w:rPr>
                <w:noProof/>
                <w:webHidden/>
                <w:sz w:val="36"/>
                <w:szCs w:val="36"/>
              </w:rPr>
              <w:fldChar w:fldCharType="begin"/>
            </w:r>
            <w:r w:rsidR="008B4D89" w:rsidRPr="00C14AAB">
              <w:rPr>
                <w:noProof/>
                <w:webHidden/>
                <w:sz w:val="36"/>
                <w:szCs w:val="36"/>
              </w:rPr>
              <w:instrText xml:space="preserve"> PAGEREF _Toc165461538 \h </w:instrText>
            </w:r>
            <w:r w:rsidR="008B4D89" w:rsidRPr="00C14AAB">
              <w:rPr>
                <w:noProof/>
                <w:webHidden/>
                <w:sz w:val="36"/>
                <w:szCs w:val="36"/>
              </w:rPr>
            </w:r>
            <w:r w:rsidR="008B4D89" w:rsidRPr="00C14AAB">
              <w:rPr>
                <w:noProof/>
                <w:webHidden/>
                <w:sz w:val="36"/>
                <w:szCs w:val="36"/>
              </w:rPr>
              <w:fldChar w:fldCharType="separate"/>
            </w:r>
            <w:r w:rsidR="008B4D89" w:rsidRPr="00C14AAB">
              <w:rPr>
                <w:noProof/>
                <w:webHidden/>
                <w:sz w:val="36"/>
                <w:szCs w:val="36"/>
              </w:rPr>
              <w:t>4</w:t>
            </w:r>
            <w:r w:rsidR="008B4D89" w:rsidRPr="00C14AAB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78DA14BF" w14:textId="47575FE2" w:rsidR="008B4D89" w:rsidRPr="00C14AAB" w:rsidRDefault="00037A94">
          <w:pPr>
            <w:pStyle w:val="TOC1"/>
            <w:tabs>
              <w:tab w:val="left" w:pos="440"/>
              <w:tab w:val="right" w:leader="dot" w:pos="10439"/>
            </w:tabs>
            <w:rPr>
              <w:noProof/>
              <w:sz w:val="36"/>
              <w:szCs w:val="36"/>
            </w:rPr>
          </w:pPr>
          <w:hyperlink w:anchor="_Toc165461539" w:history="1">
            <w:r w:rsidR="008B4D89" w:rsidRPr="00C14AAB">
              <w:rPr>
                <w:rStyle w:val="Hyperlink"/>
                <w:rFonts w:ascii="Arial" w:eastAsia="Verdana" w:hAnsi="Arial" w:cs="Arial"/>
                <w:b/>
                <w:noProof/>
                <w:sz w:val="36"/>
                <w:szCs w:val="36"/>
              </w:rPr>
              <w:t>5.</w:t>
            </w:r>
            <w:r w:rsidR="008B4D89" w:rsidRPr="00C14AAB">
              <w:rPr>
                <w:noProof/>
                <w:sz w:val="36"/>
                <w:szCs w:val="36"/>
              </w:rPr>
              <w:tab/>
            </w:r>
            <w:r w:rsidR="008B4D89" w:rsidRPr="00C14AAB">
              <w:rPr>
                <w:rStyle w:val="Hyperlink"/>
                <w:rFonts w:ascii="Arial" w:eastAsia="Verdana" w:hAnsi="Arial" w:cs="Arial"/>
                <w:b/>
                <w:noProof/>
                <w:sz w:val="36"/>
                <w:szCs w:val="36"/>
              </w:rPr>
              <w:t>External Reporting</w:t>
            </w:r>
            <w:r w:rsidR="008B4D89" w:rsidRPr="00C14AAB">
              <w:rPr>
                <w:noProof/>
                <w:webHidden/>
                <w:sz w:val="36"/>
                <w:szCs w:val="36"/>
              </w:rPr>
              <w:tab/>
            </w:r>
            <w:r w:rsidR="008B4D89" w:rsidRPr="00C14AAB">
              <w:rPr>
                <w:noProof/>
                <w:webHidden/>
                <w:sz w:val="36"/>
                <w:szCs w:val="36"/>
              </w:rPr>
              <w:fldChar w:fldCharType="begin"/>
            </w:r>
            <w:r w:rsidR="008B4D89" w:rsidRPr="00C14AAB">
              <w:rPr>
                <w:noProof/>
                <w:webHidden/>
                <w:sz w:val="36"/>
                <w:szCs w:val="36"/>
              </w:rPr>
              <w:instrText xml:space="preserve"> PAGEREF _Toc165461539 \h </w:instrText>
            </w:r>
            <w:r w:rsidR="008B4D89" w:rsidRPr="00C14AAB">
              <w:rPr>
                <w:noProof/>
                <w:webHidden/>
                <w:sz w:val="36"/>
                <w:szCs w:val="36"/>
              </w:rPr>
            </w:r>
            <w:r w:rsidR="008B4D89" w:rsidRPr="00C14AAB">
              <w:rPr>
                <w:noProof/>
                <w:webHidden/>
                <w:sz w:val="36"/>
                <w:szCs w:val="36"/>
              </w:rPr>
              <w:fldChar w:fldCharType="separate"/>
            </w:r>
            <w:r w:rsidR="008B4D89" w:rsidRPr="00C14AAB">
              <w:rPr>
                <w:noProof/>
                <w:webHidden/>
                <w:sz w:val="36"/>
                <w:szCs w:val="36"/>
              </w:rPr>
              <w:t>5</w:t>
            </w:r>
            <w:r w:rsidR="008B4D89" w:rsidRPr="00C14AAB">
              <w:rPr>
                <w:noProof/>
                <w:webHidden/>
                <w:sz w:val="36"/>
                <w:szCs w:val="36"/>
              </w:rPr>
              <w:fldChar w:fldCharType="end"/>
            </w:r>
          </w:hyperlink>
        </w:p>
        <w:p w14:paraId="0B7A27C6" w14:textId="615AD86C" w:rsidR="00417553" w:rsidRPr="008B4D89" w:rsidRDefault="00417553" w:rsidP="00417553">
          <w:pPr>
            <w:spacing w:line="360" w:lineRule="auto"/>
            <w:rPr>
              <w:sz w:val="40"/>
              <w:szCs w:val="40"/>
            </w:rPr>
          </w:pPr>
          <w:r w:rsidRPr="008B4D89">
            <w:rPr>
              <w:b/>
              <w:bCs/>
              <w:noProof/>
              <w:sz w:val="40"/>
              <w:szCs w:val="40"/>
            </w:rPr>
            <w:fldChar w:fldCharType="end"/>
          </w:r>
        </w:p>
      </w:sdtContent>
    </w:sdt>
    <w:p w14:paraId="5C979174" w14:textId="26214041" w:rsidR="00417553" w:rsidRDefault="0041755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FA63A98" w14:textId="77777777" w:rsidR="00417553" w:rsidRPr="000931E1" w:rsidRDefault="00417553" w:rsidP="00417553">
      <w:pPr>
        <w:ind w:left="5040" w:firstLine="720"/>
        <w:jc w:val="both"/>
        <w:rPr>
          <w:sz w:val="28"/>
          <w:szCs w:val="28"/>
        </w:rPr>
      </w:pPr>
    </w:p>
    <w:p w14:paraId="115371C2" w14:textId="54BB738D" w:rsidR="00815F43" w:rsidRPr="00EE4758" w:rsidRDefault="000931E1" w:rsidP="00DD7603">
      <w:pPr>
        <w:pStyle w:val="Heading1"/>
        <w:numPr>
          <w:ilvl w:val="0"/>
          <w:numId w:val="40"/>
        </w:numPr>
        <w:rPr>
          <w:rFonts w:ascii="Arial" w:eastAsia="Verdana" w:hAnsi="Arial" w:cs="Arial"/>
          <w:b/>
          <w:color w:val="auto"/>
          <w:sz w:val="28"/>
        </w:rPr>
      </w:pPr>
      <w:bookmarkStart w:id="0" w:name="_Toc52465578"/>
      <w:bookmarkStart w:id="1" w:name="_Toc165461535"/>
      <w:r>
        <w:rPr>
          <w:rFonts w:ascii="Arial" w:eastAsia="Verdana" w:hAnsi="Arial" w:cs="Arial"/>
          <w:b/>
          <w:color w:val="auto"/>
          <w:sz w:val="28"/>
        </w:rPr>
        <w:t xml:space="preserve">Understanding </w:t>
      </w:r>
      <w:r w:rsidR="00815F43" w:rsidRPr="00EE4758">
        <w:rPr>
          <w:rFonts w:ascii="Arial" w:eastAsia="Verdana" w:hAnsi="Arial" w:cs="Arial"/>
          <w:b/>
          <w:color w:val="auto"/>
          <w:sz w:val="28"/>
        </w:rPr>
        <w:t>Events and Incidents</w:t>
      </w:r>
      <w:bookmarkEnd w:id="0"/>
      <w:bookmarkEnd w:id="1"/>
    </w:p>
    <w:p w14:paraId="493FDE6B" w14:textId="77777777" w:rsidR="00815F43" w:rsidRPr="00EE4758" w:rsidRDefault="00815F43" w:rsidP="00815F43">
      <w:pPr>
        <w:tabs>
          <w:tab w:val="left" w:pos="719"/>
        </w:tabs>
        <w:spacing w:before="119" w:after="0" w:line="239" w:lineRule="auto"/>
        <w:ind w:right="-19"/>
        <w:rPr>
          <w:rFonts w:ascii="Arial" w:eastAsia="Verdana" w:hAnsi="Arial" w:cs="Arial"/>
          <w:color w:val="000000"/>
          <w:sz w:val="12"/>
          <w:szCs w:val="24"/>
        </w:rPr>
      </w:pPr>
    </w:p>
    <w:p w14:paraId="32448F88" w14:textId="6DEF27A3" w:rsidR="00D62EFE" w:rsidRPr="00EE4758" w:rsidRDefault="000931E1" w:rsidP="00417553">
      <w:pPr>
        <w:spacing w:line="276" w:lineRule="auto"/>
        <w:ind w:left="142" w:right="384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Not all events are incidents. </w:t>
      </w:r>
      <w:r w:rsidR="00815F43" w:rsidRPr="00EE475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An </w:t>
      </w:r>
      <w:r w:rsidR="00815F43" w:rsidRPr="000931E1">
        <w:rPr>
          <w:rFonts w:ascii="Arial" w:hAnsi="Arial" w:cs="Arial"/>
          <w:b/>
          <w:sz w:val="24"/>
          <w:szCs w:val="24"/>
          <w:shd w:val="clear" w:color="auto" w:fill="FFFFFF"/>
        </w:rPr>
        <w:t>event</w:t>
      </w:r>
      <w:r w:rsidR="00815F43" w:rsidRPr="00EE475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is anything which 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>is observed on your network</w:t>
      </w:r>
      <w:r w:rsidR="00417553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-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updating your anti-virus is an even</w:t>
      </w:r>
      <w:r w:rsidR="00417553">
        <w:rPr>
          <w:rFonts w:ascii="Arial" w:hAnsi="Arial" w:cs="Arial"/>
          <w:bCs/>
          <w:sz w:val="24"/>
          <w:szCs w:val="24"/>
          <w:shd w:val="clear" w:color="auto" w:fill="FFFFFF"/>
        </w:rPr>
        <w:t>t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An event </w:t>
      </w:r>
      <w:r w:rsidRPr="006010EE">
        <w:rPr>
          <w:rFonts w:ascii="Arial" w:hAnsi="Arial" w:cs="Arial"/>
          <w:bCs/>
          <w:i/>
          <w:iCs/>
          <w:sz w:val="24"/>
          <w:szCs w:val="24"/>
          <w:u w:val="single"/>
          <w:shd w:val="clear" w:color="auto" w:fill="FFFFFF"/>
        </w:rPr>
        <w:t>may</w:t>
      </w:r>
      <w:r w:rsidR="00815F43" w:rsidRPr="000931E1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815F43" w:rsidRPr="00EE4758">
        <w:rPr>
          <w:rFonts w:ascii="Arial" w:hAnsi="Arial" w:cs="Arial"/>
          <w:bCs/>
          <w:sz w:val="24"/>
          <w:szCs w:val="24"/>
          <w:shd w:val="clear" w:color="auto" w:fill="FFFFFF"/>
        </w:rPr>
        <w:t>lead to a potential incident</w:t>
      </w:r>
      <w:r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and a</w:t>
      </w:r>
      <w:r w:rsidR="00D62EFE" w:rsidRPr="00EE475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 incident </w:t>
      </w:r>
      <w:r w:rsidR="00D62EFE" w:rsidRPr="00EE4758">
        <w:rPr>
          <w:rFonts w:ascii="Arial" w:hAnsi="Arial" w:cs="Arial"/>
          <w:sz w:val="24"/>
          <w:szCs w:val="24"/>
          <w:shd w:val="clear" w:color="auto" w:fill="FFFFFF"/>
        </w:rPr>
        <w:t xml:space="preserve">might be a series of events with an </w:t>
      </w:r>
      <w:r w:rsidR="00D62EFE" w:rsidRPr="006010EE">
        <w:rPr>
          <w:rFonts w:ascii="Arial" w:hAnsi="Arial" w:cs="Arial"/>
          <w:i/>
          <w:iCs/>
          <w:sz w:val="24"/>
          <w:szCs w:val="24"/>
          <w:u w:val="single"/>
          <w:shd w:val="clear" w:color="auto" w:fill="FFFFFF"/>
        </w:rPr>
        <w:t>adverse</w:t>
      </w:r>
      <w:r w:rsidR="00D62EFE" w:rsidRPr="00EE4758">
        <w:rPr>
          <w:rFonts w:ascii="Arial" w:hAnsi="Arial" w:cs="Arial"/>
          <w:sz w:val="24"/>
          <w:szCs w:val="24"/>
          <w:shd w:val="clear" w:color="auto" w:fill="FFFFFF"/>
        </w:rPr>
        <w:t xml:space="preserve"> effect.</w:t>
      </w:r>
    </w:p>
    <w:p w14:paraId="0B431406" w14:textId="2699F601" w:rsidR="00815F43" w:rsidRPr="00EE4758" w:rsidRDefault="00D62EFE" w:rsidP="00417553">
      <w:pPr>
        <w:tabs>
          <w:tab w:val="left" w:pos="8789"/>
        </w:tabs>
        <w:spacing w:after="0" w:line="276" w:lineRule="auto"/>
        <w:ind w:left="142" w:right="384"/>
        <w:rPr>
          <w:rFonts w:ascii="Arial" w:eastAsia="Verdana" w:hAnsi="Arial" w:cs="Arial"/>
          <w:sz w:val="24"/>
          <w:szCs w:val="24"/>
        </w:rPr>
      </w:pPr>
      <w:r w:rsidRPr="00EE4758">
        <w:rPr>
          <w:rFonts w:ascii="Arial" w:eastAsia="Verdana" w:hAnsi="Arial" w:cs="Arial"/>
          <w:sz w:val="24"/>
          <w:szCs w:val="24"/>
        </w:rPr>
        <w:t xml:space="preserve">It </w:t>
      </w:r>
      <w:r w:rsidRPr="00EE4758">
        <w:rPr>
          <w:rFonts w:ascii="Arial" w:hAnsi="Arial" w:cs="Arial"/>
          <w:bCs/>
          <w:sz w:val="24"/>
          <w:szCs w:val="24"/>
          <w:shd w:val="clear" w:color="auto" w:fill="FFFFFF"/>
        </w:rPr>
        <w:t>is essential t</w:t>
      </w:r>
      <w:r w:rsidR="00815F43" w:rsidRPr="00EE4758">
        <w:rPr>
          <w:rFonts w:ascii="Arial" w:hAnsi="Arial" w:cs="Arial"/>
          <w:bCs/>
          <w:sz w:val="24"/>
          <w:szCs w:val="24"/>
          <w:shd w:val="clear" w:color="auto" w:fill="FFFFFF"/>
        </w:rPr>
        <w:t>o detect even</w:t>
      </w:r>
      <w:r w:rsidRPr="00EE475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ts and </w:t>
      </w:r>
      <w:r w:rsidR="00815F43" w:rsidRPr="00EE4758">
        <w:rPr>
          <w:rFonts w:ascii="Arial" w:hAnsi="Arial" w:cs="Arial"/>
          <w:bCs/>
          <w:sz w:val="24"/>
          <w:szCs w:val="24"/>
          <w:shd w:val="clear" w:color="auto" w:fill="FFFFFF"/>
        </w:rPr>
        <w:t>make sense of them</w:t>
      </w:r>
      <w:r w:rsidR="000931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. This allows you to </w:t>
      </w:r>
      <w:r w:rsidR="00815F43" w:rsidRPr="00EE4758">
        <w:rPr>
          <w:rFonts w:ascii="Arial" w:hAnsi="Arial" w:cs="Arial"/>
          <w:bCs/>
          <w:sz w:val="24"/>
          <w:szCs w:val="24"/>
          <w:shd w:val="clear" w:color="auto" w:fill="FFFFFF"/>
        </w:rPr>
        <w:t>determi</w:t>
      </w:r>
      <w:r w:rsidRPr="00EE475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ne what the </w:t>
      </w:r>
      <w:r w:rsidR="004F4384" w:rsidRPr="00EE4758">
        <w:rPr>
          <w:rFonts w:ascii="Arial" w:hAnsi="Arial" w:cs="Arial"/>
          <w:bCs/>
          <w:sz w:val="24"/>
          <w:szCs w:val="24"/>
          <w:shd w:val="clear" w:color="auto" w:fill="FFFFFF"/>
        </w:rPr>
        <w:t>a</w:t>
      </w:r>
      <w:r w:rsidR="00815F43" w:rsidRPr="00EE4758">
        <w:rPr>
          <w:rFonts w:ascii="Arial" w:hAnsi="Arial" w:cs="Arial"/>
          <w:bCs/>
          <w:sz w:val="24"/>
          <w:szCs w:val="24"/>
          <w:shd w:val="clear" w:color="auto" w:fill="FFFFFF"/>
        </w:rPr>
        <w:t>ppropriate response</w:t>
      </w:r>
      <w:r w:rsidRPr="00EE475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should be</w:t>
      </w:r>
      <w:r w:rsidR="000931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and make decisions on whether any adverse effect is likely</w:t>
      </w:r>
      <w:r w:rsidRPr="00EE4758">
        <w:rPr>
          <w:rFonts w:ascii="Arial" w:hAnsi="Arial" w:cs="Arial"/>
          <w:bCs/>
          <w:sz w:val="24"/>
          <w:szCs w:val="24"/>
          <w:shd w:val="clear" w:color="auto" w:fill="FFFFFF"/>
        </w:rPr>
        <w:t>.</w:t>
      </w:r>
      <w:r w:rsidR="004F4384" w:rsidRPr="00EE475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Events might seem </w:t>
      </w:r>
      <w:proofErr w:type="gramStart"/>
      <w:r w:rsidR="004F4384" w:rsidRPr="00EE4758">
        <w:rPr>
          <w:rFonts w:ascii="Arial" w:hAnsi="Arial" w:cs="Arial"/>
          <w:bCs/>
          <w:sz w:val="24"/>
          <w:szCs w:val="24"/>
          <w:shd w:val="clear" w:color="auto" w:fill="FFFFFF"/>
        </w:rPr>
        <w:t>minor</w:t>
      </w:r>
      <w:r w:rsidR="00E24792">
        <w:rPr>
          <w:rFonts w:ascii="Arial" w:hAnsi="Arial" w:cs="Arial"/>
          <w:bCs/>
          <w:sz w:val="24"/>
          <w:szCs w:val="24"/>
          <w:shd w:val="clear" w:color="auto" w:fill="FFFFFF"/>
        </w:rPr>
        <w:t>,</w:t>
      </w:r>
      <w:r w:rsidR="00D809ED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4F4384" w:rsidRPr="00EE4758">
        <w:rPr>
          <w:rFonts w:ascii="Arial" w:hAnsi="Arial" w:cs="Arial"/>
          <w:bCs/>
          <w:sz w:val="24"/>
          <w:szCs w:val="24"/>
          <w:shd w:val="clear" w:color="auto" w:fill="FFFFFF"/>
        </w:rPr>
        <w:t>but</w:t>
      </w:r>
      <w:proofErr w:type="gramEnd"/>
      <w:r w:rsidR="004F4384" w:rsidRPr="00EE475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logging them evidences any trends which can prompt policy or security changes and inform </w:t>
      </w:r>
      <w:r w:rsidR="000931E1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user </w:t>
      </w:r>
      <w:r w:rsidR="004F4384" w:rsidRPr="00EE4758">
        <w:rPr>
          <w:rFonts w:ascii="Arial" w:hAnsi="Arial" w:cs="Arial"/>
          <w:bCs/>
          <w:sz w:val="24"/>
          <w:szCs w:val="24"/>
          <w:shd w:val="clear" w:color="auto" w:fill="FFFFFF"/>
        </w:rPr>
        <w:t>training.</w:t>
      </w:r>
    </w:p>
    <w:p w14:paraId="2763E5D3" w14:textId="77777777" w:rsidR="00D62EFE" w:rsidRPr="00EE4758" w:rsidRDefault="00D62EFE" w:rsidP="00417553">
      <w:pPr>
        <w:spacing w:after="0" w:line="276" w:lineRule="auto"/>
        <w:ind w:left="142" w:right="384"/>
        <w:rPr>
          <w:rFonts w:ascii="Arial" w:eastAsia="Verdana" w:hAnsi="Arial" w:cs="Arial"/>
          <w:sz w:val="16"/>
          <w:szCs w:val="24"/>
        </w:rPr>
      </w:pPr>
    </w:p>
    <w:p w14:paraId="1A35B3DD" w14:textId="58B007A4" w:rsidR="00815F43" w:rsidRPr="00EE4758" w:rsidRDefault="00815F43" w:rsidP="00417553">
      <w:pPr>
        <w:spacing w:line="276" w:lineRule="auto"/>
        <w:ind w:left="142" w:right="384"/>
        <w:rPr>
          <w:rFonts w:ascii="Arial" w:eastAsia="Verdana" w:hAnsi="Arial" w:cs="Arial"/>
          <w:sz w:val="24"/>
          <w:szCs w:val="24"/>
        </w:rPr>
      </w:pPr>
      <w:r w:rsidRPr="00EE4758">
        <w:rPr>
          <w:rFonts w:ascii="Arial" w:eastAsia="Verdana" w:hAnsi="Arial" w:cs="Arial"/>
          <w:sz w:val="24"/>
          <w:szCs w:val="24"/>
        </w:rPr>
        <w:t xml:space="preserve">An </w:t>
      </w:r>
      <w:r w:rsidRPr="000931E1">
        <w:rPr>
          <w:rFonts w:ascii="Arial" w:eastAsia="Verdana" w:hAnsi="Arial" w:cs="Arial"/>
          <w:b/>
          <w:bCs/>
          <w:sz w:val="24"/>
          <w:szCs w:val="24"/>
        </w:rPr>
        <w:t>incident</w:t>
      </w:r>
      <w:r w:rsidRPr="00EE4758">
        <w:rPr>
          <w:rFonts w:ascii="Arial" w:eastAsia="Verdana" w:hAnsi="Arial" w:cs="Arial"/>
          <w:sz w:val="24"/>
          <w:szCs w:val="24"/>
        </w:rPr>
        <w:t> </w:t>
      </w:r>
      <w:r w:rsidR="00E76349" w:rsidRPr="00EE4758">
        <w:rPr>
          <w:rFonts w:ascii="Arial" w:eastAsia="Verdana" w:hAnsi="Arial" w:cs="Arial"/>
          <w:sz w:val="24"/>
          <w:szCs w:val="24"/>
        </w:rPr>
        <w:t xml:space="preserve">could be a virus attack, malware, ransomware, hacking, </w:t>
      </w:r>
      <w:r w:rsidR="000931E1" w:rsidRPr="00EE4758">
        <w:rPr>
          <w:rFonts w:ascii="Arial" w:hAnsi="Arial" w:cs="Arial"/>
          <w:sz w:val="24"/>
          <w:szCs w:val="24"/>
        </w:rPr>
        <w:t>unauthorised access to systems</w:t>
      </w:r>
      <w:r w:rsidR="000931E1">
        <w:rPr>
          <w:rFonts w:ascii="Arial" w:hAnsi="Arial" w:cs="Arial"/>
          <w:sz w:val="24"/>
          <w:szCs w:val="24"/>
        </w:rPr>
        <w:t>,</w:t>
      </w:r>
      <w:r w:rsidR="000931E1" w:rsidRPr="00EE4758">
        <w:rPr>
          <w:rFonts w:ascii="Arial" w:hAnsi="Arial" w:cs="Arial"/>
          <w:sz w:val="24"/>
          <w:szCs w:val="24"/>
        </w:rPr>
        <w:t xml:space="preserve"> </w:t>
      </w:r>
      <w:r w:rsidR="00E76349" w:rsidRPr="00EE4758">
        <w:rPr>
          <w:rFonts w:ascii="Arial" w:eastAsia="Verdana" w:hAnsi="Arial" w:cs="Arial"/>
          <w:sz w:val="24"/>
          <w:szCs w:val="24"/>
        </w:rPr>
        <w:t>environmental disaster, DDo</w:t>
      </w:r>
      <w:r w:rsidR="00E24792">
        <w:rPr>
          <w:rFonts w:ascii="Arial" w:eastAsia="Verdana" w:hAnsi="Arial" w:cs="Arial"/>
          <w:sz w:val="24"/>
          <w:szCs w:val="24"/>
        </w:rPr>
        <w:t>S</w:t>
      </w:r>
      <w:r w:rsidR="00E76349" w:rsidRPr="00EE4758">
        <w:rPr>
          <w:rFonts w:ascii="Arial" w:eastAsia="Verdana" w:hAnsi="Arial" w:cs="Arial"/>
          <w:sz w:val="24"/>
          <w:szCs w:val="24"/>
        </w:rPr>
        <w:t xml:space="preserve"> attack</w:t>
      </w:r>
      <w:r w:rsidR="00E24792">
        <w:rPr>
          <w:rFonts w:ascii="Arial" w:eastAsia="Verdana" w:hAnsi="Arial" w:cs="Arial"/>
          <w:sz w:val="24"/>
          <w:szCs w:val="24"/>
        </w:rPr>
        <w:t>,</w:t>
      </w:r>
      <w:r w:rsidR="00E76349" w:rsidRPr="00EE4758">
        <w:rPr>
          <w:rFonts w:ascii="Arial" w:eastAsia="Verdana" w:hAnsi="Arial" w:cs="Arial"/>
          <w:sz w:val="24"/>
          <w:szCs w:val="24"/>
        </w:rPr>
        <w:t xml:space="preserve"> or theft.</w:t>
      </w:r>
    </w:p>
    <w:p w14:paraId="1A52C4BC" w14:textId="2326C282" w:rsidR="00417553" w:rsidRDefault="00E76349" w:rsidP="00417553">
      <w:pPr>
        <w:spacing w:line="276" w:lineRule="auto"/>
        <w:ind w:left="142" w:right="384"/>
        <w:rPr>
          <w:rFonts w:ascii="Arial" w:eastAsia="Verdana" w:hAnsi="Arial" w:cs="Arial"/>
          <w:sz w:val="24"/>
          <w:szCs w:val="24"/>
        </w:rPr>
      </w:pPr>
      <w:r w:rsidRPr="00EE4758">
        <w:rPr>
          <w:rFonts w:ascii="Arial" w:eastAsia="Verdana" w:hAnsi="Arial" w:cs="Arial"/>
          <w:sz w:val="24"/>
          <w:szCs w:val="24"/>
        </w:rPr>
        <w:t xml:space="preserve">Staff should ensure they are confident with reporting mechanisms and </w:t>
      </w:r>
      <w:r w:rsidR="00DD7603">
        <w:rPr>
          <w:rFonts w:ascii="Arial" w:eastAsia="Verdana" w:hAnsi="Arial" w:cs="Arial"/>
          <w:sz w:val="24"/>
          <w:szCs w:val="24"/>
        </w:rPr>
        <w:t xml:space="preserve">there should be an </w:t>
      </w:r>
      <w:r w:rsidRPr="00EE4758">
        <w:rPr>
          <w:rFonts w:ascii="Arial" w:eastAsia="Verdana" w:hAnsi="Arial" w:cs="Arial"/>
          <w:sz w:val="24"/>
          <w:szCs w:val="24"/>
        </w:rPr>
        <w:t>understanding</w:t>
      </w:r>
      <w:r w:rsidR="00DD7603">
        <w:rPr>
          <w:rFonts w:ascii="Arial" w:eastAsia="Verdana" w:hAnsi="Arial" w:cs="Arial"/>
          <w:sz w:val="24"/>
          <w:szCs w:val="24"/>
        </w:rPr>
        <w:t xml:space="preserve"> of</w:t>
      </w:r>
      <w:r w:rsidRPr="00EE4758">
        <w:rPr>
          <w:rFonts w:ascii="Arial" w:eastAsia="Verdana" w:hAnsi="Arial" w:cs="Arial"/>
          <w:sz w:val="24"/>
          <w:szCs w:val="24"/>
        </w:rPr>
        <w:t xml:space="preserve"> risks.</w:t>
      </w:r>
    </w:p>
    <w:p w14:paraId="2100BC43" w14:textId="77777777" w:rsidR="00417553" w:rsidRPr="00EE4758" w:rsidRDefault="00417553" w:rsidP="00417553">
      <w:pPr>
        <w:spacing w:line="276" w:lineRule="auto"/>
        <w:ind w:left="142" w:right="384"/>
        <w:rPr>
          <w:rFonts w:ascii="Arial" w:eastAsia="Verdana" w:hAnsi="Arial" w:cs="Arial"/>
          <w:sz w:val="24"/>
          <w:szCs w:val="24"/>
        </w:rPr>
      </w:pPr>
    </w:p>
    <w:p w14:paraId="4F520656" w14:textId="26CBFBC5" w:rsidR="008D43EC" w:rsidRPr="00EE4758" w:rsidRDefault="00B57CF5" w:rsidP="00DD7603">
      <w:pPr>
        <w:pStyle w:val="Heading1"/>
        <w:numPr>
          <w:ilvl w:val="0"/>
          <w:numId w:val="40"/>
        </w:numPr>
        <w:rPr>
          <w:rFonts w:ascii="Arial" w:eastAsia="Verdana" w:hAnsi="Arial" w:cs="Arial"/>
          <w:b/>
          <w:color w:val="auto"/>
          <w:sz w:val="28"/>
        </w:rPr>
      </w:pPr>
      <w:bookmarkStart w:id="2" w:name="_Toc52465579"/>
      <w:bookmarkStart w:id="3" w:name="_Toc165461536"/>
      <w:r w:rsidRPr="00EE4758">
        <w:rPr>
          <w:rFonts w:ascii="Arial" w:eastAsia="Verdana" w:hAnsi="Arial" w:cs="Arial"/>
          <w:b/>
          <w:color w:val="auto"/>
          <w:sz w:val="28"/>
        </w:rPr>
        <w:t>D</w:t>
      </w:r>
      <w:r w:rsidR="007A2CAB" w:rsidRPr="00EE4758">
        <w:rPr>
          <w:rFonts w:ascii="Arial" w:eastAsia="Verdana" w:hAnsi="Arial" w:cs="Arial"/>
          <w:b/>
          <w:color w:val="auto"/>
          <w:sz w:val="28"/>
        </w:rPr>
        <w:t>etect</w:t>
      </w:r>
      <w:r w:rsidRPr="00EE4758">
        <w:rPr>
          <w:rFonts w:ascii="Arial" w:eastAsia="Verdana" w:hAnsi="Arial" w:cs="Arial"/>
          <w:b/>
          <w:color w:val="auto"/>
          <w:sz w:val="28"/>
        </w:rPr>
        <w:t>ion</w:t>
      </w:r>
      <w:bookmarkEnd w:id="2"/>
      <w:bookmarkEnd w:id="3"/>
    </w:p>
    <w:p w14:paraId="18C9FE7E" w14:textId="77777777" w:rsidR="0092607E" w:rsidRPr="00EE4758" w:rsidRDefault="0092607E" w:rsidP="00417553">
      <w:pPr>
        <w:spacing w:after="0" w:line="276" w:lineRule="auto"/>
        <w:ind w:right="-20"/>
        <w:rPr>
          <w:rFonts w:ascii="Arial" w:eastAsia="Verdana" w:hAnsi="Arial" w:cs="Arial"/>
          <w:bCs/>
          <w:sz w:val="24"/>
          <w:szCs w:val="24"/>
        </w:rPr>
      </w:pPr>
    </w:p>
    <w:p w14:paraId="1834D4CF" w14:textId="77777777" w:rsidR="00B57CF5" w:rsidRPr="00EE4758" w:rsidRDefault="0092607E" w:rsidP="00417553">
      <w:pPr>
        <w:spacing w:after="0" w:line="276" w:lineRule="auto"/>
        <w:ind w:left="142" w:right="-20"/>
        <w:rPr>
          <w:rFonts w:ascii="Arial" w:eastAsia="Verdana" w:hAnsi="Arial" w:cs="Arial"/>
          <w:bCs/>
          <w:sz w:val="24"/>
          <w:szCs w:val="24"/>
        </w:rPr>
      </w:pPr>
      <w:r w:rsidRPr="00EE4758">
        <w:rPr>
          <w:rFonts w:ascii="Arial" w:eastAsia="Verdana" w:hAnsi="Arial" w:cs="Arial"/>
          <w:bCs/>
          <w:sz w:val="24"/>
          <w:szCs w:val="24"/>
        </w:rPr>
        <w:t xml:space="preserve">Threat detection is vital to reducing the likely impact of any incident. </w:t>
      </w:r>
      <w:r w:rsidR="004F4384" w:rsidRPr="00EE4758">
        <w:rPr>
          <w:rFonts w:ascii="Arial" w:eastAsia="Verdana" w:hAnsi="Arial" w:cs="Arial"/>
          <w:bCs/>
          <w:sz w:val="24"/>
          <w:szCs w:val="24"/>
        </w:rPr>
        <w:t>The following steps all support threat and vulnerability detection:</w:t>
      </w:r>
    </w:p>
    <w:p w14:paraId="3DD4C30B" w14:textId="77777777" w:rsidR="00B57CF5" w:rsidRPr="00EE4758" w:rsidRDefault="00B57CF5" w:rsidP="00417553">
      <w:pPr>
        <w:spacing w:after="0" w:line="276" w:lineRule="auto"/>
        <w:ind w:left="142" w:right="-20"/>
        <w:rPr>
          <w:rFonts w:ascii="Arial" w:eastAsia="Verdana" w:hAnsi="Arial" w:cs="Arial"/>
          <w:bCs/>
          <w:sz w:val="24"/>
          <w:szCs w:val="24"/>
        </w:rPr>
      </w:pPr>
    </w:p>
    <w:p w14:paraId="264B5F87" w14:textId="74220F7E" w:rsidR="004F4384" w:rsidRPr="00EE4758" w:rsidRDefault="00B57CF5" w:rsidP="00417553">
      <w:pPr>
        <w:pStyle w:val="ListParagraph"/>
        <w:numPr>
          <w:ilvl w:val="0"/>
          <w:numId w:val="22"/>
        </w:numPr>
        <w:spacing w:after="0" w:line="276" w:lineRule="auto"/>
        <w:ind w:left="567" w:right="-20" w:hanging="283"/>
        <w:rPr>
          <w:rFonts w:ascii="Arial" w:eastAsia="Verdana" w:hAnsi="Arial" w:cs="Arial"/>
          <w:bCs/>
          <w:sz w:val="24"/>
          <w:szCs w:val="24"/>
        </w:rPr>
      </w:pPr>
      <w:r w:rsidRPr="00EE4758">
        <w:rPr>
          <w:rFonts w:ascii="Arial" w:eastAsia="Verdana" w:hAnsi="Arial" w:cs="Arial"/>
          <w:bCs/>
          <w:sz w:val="24"/>
          <w:szCs w:val="24"/>
        </w:rPr>
        <w:t>Run anti-virus checks and malware checks regularly and review any notifications</w:t>
      </w:r>
      <w:r w:rsidR="00E24792">
        <w:rPr>
          <w:rFonts w:ascii="Arial" w:eastAsia="Verdana" w:hAnsi="Arial" w:cs="Arial"/>
          <w:bCs/>
          <w:sz w:val="24"/>
          <w:szCs w:val="24"/>
        </w:rPr>
        <w:t>.</w:t>
      </w:r>
    </w:p>
    <w:p w14:paraId="349C926A" w14:textId="0D6A384C" w:rsidR="00B57CF5" w:rsidRPr="00EE4758" w:rsidRDefault="004F4384" w:rsidP="00417553">
      <w:pPr>
        <w:pStyle w:val="ListParagraph"/>
        <w:numPr>
          <w:ilvl w:val="0"/>
          <w:numId w:val="22"/>
        </w:numPr>
        <w:spacing w:after="0" w:line="276" w:lineRule="auto"/>
        <w:ind w:left="567" w:right="-20" w:hanging="283"/>
        <w:rPr>
          <w:rFonts w:ascii="Arial" w:eastAsia="Verdana" w:hAnsi="Arial" w:cs="Arial"/>
          <w:bCs/>
          <w:sz w:val="24"/>
          <w:szCs w:val="24"/>
        </w:rPr>
      </w:pPr>
      <w:r w:rsidRPr="00EE4758">
        <w:rPr>
          <w:rFonts w:ascii="Arial" w:eastAsia="Verdana" w:hAnsi="Arial" w:cs="Arial"/>
          <w:bCs/>
          <w:sz w:val="24"/>
          <w:szCs w:val="24"/>
        </w:rPr>
        <w:t>Strong firewall rules</w:t>
      </w:r>
      <w:r w:rsidR="00B57CF5" w:rsidRPr="00EE4758">
        <w:rPr>
          <w:rFonts w:ascii="Arial" w:eastAsia="Verdana" w:hAnsi="Arial" w:cs="Arial"/>
          <w:bCs/>
          <w:sz w:val="24"/>
          <w:szCs w:val="24"/>
        </w:rPr>
        <w:t xml:space="preserve"> and intrusion detection systems, such as</w:t>
      </w:r>
      <w:r w:rsidR="00A461DB" w:rsidRPr="00EE4758">
        <w:rPr>
          <w:rFonts w:ascii="Arial" w:eastAsia="Verdana" w:hAnsi="Arial" w:cs="Arial"/>
          <w:bCs/>
          <w:sz w:val="24"/>
          <w:szCs w:val="24"/>
        </w:rPr>
        <w:t xml:space="preserve"> the Police</w:t>
      </w:r>
      <w:r w:rsidR="00B57CF5" w:rsidRPr="00EE4758">
        <w:rPr>
          <w:rFonts w:ascii="Arial" w:eastAsia="Verdana" w:hAnsi="Arial" w:cs="Arial"/>
          <w:bCs/>
          <w:sz w:val="24"/>
          <w:szCs w:val="24"/>
        </w:rPr>
        <w:t xml:space="preserve"> Cyber Alarm</w:t>
      </w:r>
      <w:r w:rsidR="00A461DB" w:rsidRPr="00EE4758">
        <w:rPr>
          <w:rFonts w:ascii="Arial" w:eastAsia="Verdana" w:hAnsi="Arial" w:cs="Arial"/>
          <w:bCs/>
          <w:sz w:val="24"/>
          <w:szCs w:val="24"/>
        </w:rPr>
        <w:t>*</w:t>
      </w:r>
      <w:r w:rsidR="00B57CF5" w:rsidRPr="00EE4758">
        <w:rPr>
          <w:rFonts w:ascii="Arial" w:eastAsia="Verdana" w:hAnsi="Arial" w:cs="Arial"/>
          <w:bCs/>
          <w:sz w:val="24"/>
          <w:szCs w:val="24"/>
        </w:rPr>
        <w:t xml:space="preserve"> will provide early alerts.</w:t>
      </w:r>
      <w:r w:rsidRPr="00EE4758">
        <w:rPr>
          <w:rFonts w:ascii="Arial" w:eastAsia="Verdana" w:hAnsi="Arial" w:cs="Arial"/>
          <w:bCs/>
          <w:sz w:val="24"/>
          <w:szCs w:val="24"/>
        </w:rPr>
        <w:tab/>
      </w:r>
      <w:r w:rsidRPr="00EE4758">
        <w:rPr>
          <w:rFonts w:ascii="Arial" w:eastAsia="Verdana" w:hAnsi="Arial" w:cs="Arial"/>
          <w:bCs/>
          <w:sz w:val="24"/>
          <w:szCs w:val="24"/>
        </w:rPr>
        <w:tab/>
      </w:r>
      <w:r w:rsidRPr="00EE4758">
        <w:rPr>
          <w:rFonts w:ascii="Arial" w:eastAsia="Verdana" w:hAnsi="Arial" w:cs="Arial"/>
          <w:bCs/>
          <w:sz w:val="24"/>
          <w:szCs w:val="24"/>
        </w:rPr>
        <w:tab/>
      </w:r>
      <w:r w:rsidRPr="00EE4758">
        <w:rPr>
          <w:rFonts w:ascii="Arial" w:hAnsi="Arial" w:cs="Arial"/>
          <w:sz w:val="20"/>
          <w:szCs w:val="24"/>
        </w:rPr>
        <w:t xml:space="preserve"> </w:t>
      </w:r>
    </w:p>
    <w:p w14:paraId="75A9B436" w14:textId="59B94AB6" w:rsidR="00B57CF5" w:rsidRPr="00EE4758" w:rsidRDefault="00B57CF5" w:rsidP="00417553">
      <w:pPr>
        <w:pStyle w:val="ListParagraph"/>
        <w:numPr>
          <w:ilvl w:val="0"/>
          <w:numId w:val="22"/>
        </w:numPr>
        <w:spacing w:after="0" w:line="276" w:lineRule="auto"/>
        <w:ind w:left="567" w:right="-20" w:hanging="283"/>
        <w:rPr>
          <w:rFonts w:ascii="Arial" w:eastAsia="Verdana" w:hAnsi="Arial" w:cs="Arial"/>
          <w:bCs/>
          <w:sz w:val="24"/>
          <w:szCs w:val="24"/>
        </w:rPr>
      </w:pPr>
      <w:r w:rsidRPr="00EE4758">
        <w:rPr>
          <w:rFonts w:ascii="Arial" w:eastAsia="Verdana" w:hAnsi="Arial" w:cs="Arial"/>
          <w:bCs/>
          <w:sz w:val="24"/>
          <w:szCs w:val="24"/>
        </w:rPr>
        <w:t>Ensure staff have cyber-awareness training and know how to manage and report alerts</w:t>
      </w:r>
      <w:r w:rsidR="00E24792">
        <w:rPr>
          <w:rFonts w:ascii="Arial" w:eastAsia="Verdana" w:hAnsi="Arial" w:cs="Arial"/>
          <w:bCs/>
          <w:sz w:val="24"/>
          <w:szCs w:val="24"/>
        </w:rPr>
        <w:t>.</w:t>
      </w:r>
    </w:p>
    <w:p w14:paraId="0A73754E" w14:textId="3473FE5C" w:rsidR="00A461DB" w:rsidRPr="00EE4758" w:rsidRDefault="00A461DB" w:rsidP="00417553">
      <w:pPr>
        <w:pStyle w:val="ListParagraph"/>
        <w:numPr>
          <w:ilvl w:val="0"/>
          <w:numId w:val="22"/>
        </w:numPr>
        <w:spacing w:after="0" w:line="276" w:lineRule="auto"/>
        <w:ind w:left="567" w:right="-20" w:hanging="283"/>
        <w:rPr>
          <w:rFonts w:ascii="Arial" w:eastAsia="Verdana" w:hAnsi="Arial" w:cs="Arial"/>
          <w:bCs/>
          <w:sz w:val="24"/>
          <w:szCs w:val="24"/>
        </w:rPr>
      </w:pPr>
      <w:r w:rsidRPr="00EE4758">
        <w:rPr>
          <w:rFonts w:ascii="Arial" w:eastAsia="Verdana" w:hAnsi="Arial" w:cs="Arial"/>
          <w:bCs/>
          <w:sz w:val="24"/>
          <w:szCs w:val="24"/>
        </w:rPr>
        <w:t>Log files can help you detect multiple failed logon attempts, show applications and device errors</w:t>
      </w:r>
      <w:r w:rsidR="00E24792">
        <w:rPr>
          <w:rFonts w:ascii="Arial" w:eastAsia="Verdana" w:hAnsi="Arial" w:cs="Arial"/>
          <w:bCs/>
          <w:sz w:val="24"/>
          <w:szCs w:val="24"/>
        </w:rPr>
        <w:t>,</w:t>
      </w:r>
      <w:r w:rsidRPr="00EE4758">
        <w:rPr>
          <w:rFonts w:ascii="Arial" w:eastAsia="Verdana" w:hAnsi="Arial" w:cs="Arial"/>
          <w:bCs/>
          <w:sz w:val="24"/>
          <w:szCs w:val="24"/>
        </w:rPr>
        <w:t xml:space="preserve"> and detect changes in use.</w:t>
      </w:r>
    </w:p>
    <w:p w14:paraId="0A67E437" w14:textId="17B4F16B" w:rsidR="00A461DB" w:rsidRPr="00EE4758" w:rsidRDefault="00A461DB" w:rsidP="00417553">
      <w:pPr>
        <w:pStyle w:val="ListParagraph"/>
        <w:numPr>
          <w:ilvl w:val="0"/>
          <w:numId w:val="22"/>
        </w:numPr>
        <w:spacing w:after="0" w:line="276" w:lineRule="auto"/>
        <w:ind w:left="567" w:right="-20" w:hanging="283"/>
        <w:rPr>
          <w:rFonts w:ascii="Arial" w:eastAsia="Verdana" w:hAnsi="Arial" w:cs="Arial"/>
          <w:bCs/>
          <w:sz w:val="24"/>
          <w:szCs w:val="24"/>
        </w:rPr>
      </w:pPr>
      <w:r w:rsidRPr="00EE4758">
        <w:rPr>
          <w:rFonts w:ascii="Arial" w:eastAsia="Verdana" w:hAnsi="Arial" w:cs="Arial"/>
          <w:bCs/>
          <w:sz w:val="24"/>
          <w:szCs w:val="24"/>
        </w:rPr>
        <w:t xml:space="preserve">Look for changes in email use or an increase in </w:t>
      </w:r>
      <w:r w:rsidR="00E24792">
        <w:rPr>
          <w:rFonts w:ascii="Arial" w:eastAsia="Verdana" w:hAnsi="Arial" w:cs="Arial"/>
          <w:bCs/>
          <w:sz w:val="24"/>
          <w:szCs w:val="24"/>
        </w:rPr>
        <w:t>spam</w:t>
      </w:r>
      <w:r w:rsidRPr="00EE4758">
        <w:rPr>
          <w:rFonts w:ascii="Arial" w:eastAsia="Verdana" w:hAnsi="Arial" w:cs="Arial"/>
          <w:bCs/>
          <w:sz w:val="24"/>
          <w:szCs w:val="24"/>
        </w:rPr>
        <w:t xml:space="preserve">. </w:t>
      </w:r>
    </w:p>
    <w:p w14:paraId="4EAAD245" w14:textId="139E41DB" w:rsidR="00A461DB" w:rsidRPr="00EE4758" w:rsidRDefault="00A461DB" w:rsidP="00417553">
      <w:pPr>
        <w:pStyle w:val="ListParagraph"/>
        <w:numPr>
          <w:ilvl w:val="0"/>
          <w:numId w:val="22"/>
        </w:numPr>
        <w:spacing w:after="0" w:line="276" w:lineRule="auto"/>
        <w:ind w:left="567" w:right="-20" w:hanging="283"/>
        <w:rPr>
          <w:rFonts w:ascii="Arial" w:eastAsia="Verdana" w:hAnsi="Arial" w:cs="Arial"/>
          <w:bCs/>
          <w:sz w:val="24"/>
          <w:szCs w:val="24"/>
        </w:rPr>
      </w:pPr>
      <w:r w:rsidRPr="00EE4758">
        <w:rPr>
          <w:rFonts w:ascii="Arial" w:eastAsia="Verdana" w:hAnsi="Arial" w:cs="Arial"/>
          <w:bCs/>
          <w:sz w:val="24"/>
          <w:szCs w:val="24"/>
        </w:rPr>
        <w:t>Check your filtering / proxy server logs to look for inappropriate searches</w:t>
      </w:r>
      <w:r w:rsidR="00E24792">
        <w:rPr>
          <w:rFonts w:ascii="Arial" w:eastAsia="Verdana" w:hAnsi="Arial" w:cs="Arial"/>
          <w:bCs/>
          <w:sz w:val="24"/>
          <w:szCs w:val="24"/>
        </w:rPr>
        <w:t>,</w:t>
      </w:r>
      <w:r w:rsidRPr="00EE4758">
        <w:rPr>
          <w:rFonts w:ascii="Arial" w:eastAsia="Verdana" w:hAnsi="Arial" w:cs="Arial"/>
          <w:bCs/>
          <w:sz w:val="24"/>
          <w:szCs w:val="24"/>
        </w:rPr>
        <w:t xml:space="preserve"> or users continually attempting to access inappropriate content. </w:t>
      </w:r>
    </w:p>
    <w:p w14:paraId="136FC16B" w14:textId="43297348" w:rsidR="00417553" w:rsidRPr="00417553" w:rsidRDefault="00A461DB" w:rsidP="008D36D6">
      <w:pPr>
        <w:pStyle w:val="ListParagraph"/>
        <w:numPr>
          <w:ilvl w:val="0"/>
          <w:numId w:val="22"/>
        </w:numPr>
        <w:spacing w:after="0" w:line="276" w:lineRule="auto"/>
        <w:ind w:left="567" w:right="-20" w:hanging="283"/>
        <w:rPr>
          <w:rFonts w:ascii="Arial" w:eastAsia="Verdana" w:hAnsi="Arial" w:cs="Arial"/>
          <w:sz w:val="24"/>
          <w:szCs w:val="24"/>
        </w:rPr>
      </w:pPr>
      <w:r w:rsidRPr="00417553">
        <w:rPr>
          <w:rFonts w:ascii="Arial" w:eastAsia="Verdana" w:hAnsi="Arial" w:cs="Arial"/>
          <w:sz w:val="24"/>
          <w:szCs w:val="24"/>
        </w:rPr>
        <w:t>Communicate with other schools to keep alert to current threats.</w:t>
      </w:r>
    </w:p>
    <w:p w14:paraId="3B5B9A11" w14:textId="77777777" w:rsidR="00417553" w:rsidRPr="00417553" w:rsidRDefault="00417553" w:rsidP="00417553">
      <w:pPr>
        <w:spacing w:after="0" w:line="276" w:lineRule="auto"/>
        <w:ind w:right="-20"/>
        <w:rPr>
          <w:rFonts w:ascii="Arial" w:eastAsia="Verdana" w:hAnsi="Arial" w:cs="Arial"/>
          <w:sz w:val="24"/>
          <w:szCs w:val="24"/>
        </w:rPr>
      </w:pPr>
    </w:p>
    <w:p w14:paraId="7204B20A" w14:textId="44FA7855" w:rsidR="008D43EC" w:rsidRPr="00EE4758" w:rsidRDefault="0092607E" w:rsidP="00DD7603">
      <w:pPr>
        <w:pStyle w:val="Heading1"/>
        <w:numPr>
          <w:ilvl w:val="0"/>
          <w:numId w:val="40"/>
        </w:numPr>
        <w:rPr>
          <w:rFonts w:ascii="Arial" w:eastAsia="Verdana" w:hAnsi="Arial" w:cs="Arial"/>
          <w:b/>
          <w:color w:val="auto"/>
          <w:sz w:val="28"/>
        </w:rPr>
      </w:pPr>
      <w:bookmarkStart w:id="4" w:name="_Toc52465580"/>
      <w:bookmarkStart w:id="5" w:name="_Toc165461537"/>
      <w:r w:rsidRPr="00EE4758">
        <w:rPr>
          <w:rFonts w:ascii="Arial" w:eastAsia="Verdana" w:hAnsi="Arial" w:cs="Arial"/>
          <w:b/>
          <w:color w:val="auto"/>
          <w:sz w:val="28"/>
        </w:rPr>
        <w:t>R</w:t>
      </w:r>
      <w:r w:rsidR="007A2CAB" w:rsidRPr="00EE4758">
        <w:rPr>
          <w:rFonts w:ascii="Arial" w:eastAsia="Verdana" w:hAnsi="Arial" w:cs="Arial"/>
          <w:b/>
          <w:color w:val="auto"/>
          <w:sz w:val="28"/>
        </w:rPr>
        <w:t>eport</w:t>
      </w:r>
      <w:r w:rsidR="008605DF" w:rsidRPr="00EE4758">
        <w:rPr>
          <w:rFonts w:ascii="Arial" w:eastAsia="Verdana" w:hAnsi="Arial" w:cs="Arial"/>
          <w:b/>
          <w:color w:val="auto"/>
          <w:sz w:val="28"/>
        </w:rPr>
        <w:t xml:space="preserve">ing </w:t>
      </w:r>
      <w:bookmarkEnd w:id="4"/>
      <w:r w:rsidR="00DD7603">
        <w:rPr>
          <w:rFonts w:ascii="Arial" w:eastAsia="Verdana" w:hAnsi="Arial" w:cs="Arial"/>
          <w:b/>
          <w:color w:val="auto"/>
          <w:sz w:val="28"/>
        </w:rPr>
        <w:t>Requirements</w:t>
      </w:r>
      <w:bookmarkEnd w:id="5"/>
    </w:p>
    <w:p w14:paraId="392F118F" w14:textId="77777777" w:rsidR="008D43EC" w:rsidRPr="00EE4758" w:rsidRDefault="008D43EC">
      <w:pPr>
        <w:spacing w:after="0" w:line="160" w:lineRule="exact"/>
        <w:rPr>
          <w:rFonts w:ascii="Arial" w:eastAsia="Verdana" w:hAnsi="Arial" w:cs="Arial"/>
          <w:sz w:val="24"/>
          <w:szCs w:val="24"/>
        </w:rPr>
      </w:pPr>
    </w:p>
    <w:p w14:paraId="5DC17264" w14:textId="77777777" w:rsidR="0092607E" w:rsidRPr="00EE4758" w:rsidRDefault="0092607E">
      <w:pPr>
        <w:spacing w:after="0" w:line="224" w:lineRule="auto"/>
        <w:ind w:right="-20"/>
        <w:rPr>
          <w:rFonts w:ascii="Arial" w:eastAsia="Verdana" w:hAnsi="Arial" w:cs="Arial"/>
          <w:bCs/>
          <w:color w:val="000000"/>
          <w:sz w:val="6"/>
          <w:szCs w:val="24"/>
        </w:rPr>
      </w:pPr>
    </w:p>
    <w:p w14:paraId="614E3F31" w14:textId="69F4DC36" w:rsidR="0092607E" w:rsidRPr="00EE4758" w:rsidRDefault="0092607E" w:rsidP="00417553">
      <w:pPr>
        <w:spacing w:after="0" w:line="276" w:lineRule="auto"/>
        <w:ind w:right="-20"/>
        <w:rPr>
          <w:rFonts w:ascii="Arial" w:eastAsia="Verdana" w:hAnsi="Arial" w:cs="Arial"/>
          <w:bCs/>
          <w:color w:val="000000"/>
          <w:sz w:val="24"/>
          <w:szCs w:val="24"/>
        </w:rPr>
      </w:pPr>
      <w:proofErr w:type="gramStart"/>
      <w:r w:rsidRPr="00EE4758">
        <w:rPr>
          <w:rFonts w:ascii="Arial" w:eastAsia="Verdana" w:hAnsi="Arial" w:cs="Arial"/>
          <w:bCs/>
          <w:color w:val="000000"/>
          <w:sz w:val="24"/>
          <w:szCs w:val="24"/>
        </w:rPr>
        <w:t>In order to</w:t>
      </w:r>
      <w:proofErr w:type="gramEnd"/>
      <w:r w:rsidRPr="00EE4758">
        <w:rPr>
          <w:rFonts w:ascii="Arial" w:eastAsia="Verdana" w:hAnsi="Arial" w:cs="Arial"/>
          <w:bCs/>
          <w:color w:val="000000"/>
          <w:sz w:val="24"/>
          <w:szCs w:val="24"/>
        </w:rPr>
        <w:t xml:space="preserve"> respond appropriately to incidents, </w:t>
      </w:r>
      <w:r w:rsidR="00E24792">
        <w:rPr>
          <w:rFonts w:ascii="Arial" w:eastAsia="Verdana" w:hAnsi="Arial" w:cs="Arial"/>
          <w:bCs/>
          <w:color w:val="000000"/>
          <w:sz w:val="24"/>
          <w:szCs w:val="24"/>
        </w:rPr>
        <w:t>S</w:t>
      </w:r>
      <w:r w:rsidRPr="00EE4758">
        <w:rPr>
          <w:rFonts w:ascii="Arial" w:eastAsia="Verdana" w:hAnsi="Arial" w:cs="Arial"/>
          <w:bCs/>
          <w:color w:val="000000"/>
          <w:sz w:val="24"/>
          <w:szCs w:val="24"/>
        </w:rPr>
        <w:t xml:space="preserve">enior </w:t>
      </w:r>
      <w:r w:rsidR="00E24792">
        <w:rPr>
          <w:rFonts w:ascii="Arial" w:eastAsia="Verdana" w:hAnsi="Arial" w:cs="Arial"/>
          <w:bCs/>
          <w:color w:val="000000"/>
          <w:sz w:val="24"/>
          <w:szCs w:val="24"/>
        </w:rPr>
        <w:t>L</w:t>
      </w:r>
      <w:r w:rsidRPr="00EE4758">
        <w:rPr>
          <w:rFonts w:ascii="Arial" w:eastAsia="Verdana" w:hAnsi="Arial" w:cs="Arial"/>
          <w:bCs/>
          <w:color w:val="000000"/>
          <w:sz w:val="24"/>
          <w:szCs w:val="24"/>
        </w:rPr>
        <w:t>eaders must be made aware of any issues or potential threats. This allows prompt investigation and effective incident management</w:t>
      </w:r>
      <w:r w:rsidR="00E24792">
        <w:rPr>
          <w:rFonts w:ascii="Arial" w:eastAsia="Verdana" w:hAnsi="Arial" w:cs="Arial"/>
          <w:bCs/>
          <w:color w:val="000000"/>
          <w:sz w:val="24"/>
          <w:szCs w:val="24"/>
        </w:rPr>
        <w:t>:</w:t>
      </w:r>
    </w:p>
    <w:p w14:paraId="11DB24FA" w14:textId="77777777" w:rsidR="008D43EC" w:rsidRPr="00EE4758" w:rsidRDefault="008D43EC" w:rsidP="00417553">
      <w:pPr>
        <w:spacing w:after="4" w:line="276" w:lineRule="auto"/>
        <w:rPr>
          <w:rFonts w:ascii="Arial" w:hAnsi="Arial" w:cs="Arial"/>
          <w:sz w:val="24"/>
          <w:szCs w:val="24"/>
        </w:rPr>
      </w:pPr>
    </w:p>
    <w:p w14:paraId="1F264D0F" w14:textId="1F09FBFC" w:rsidR="008D43EC" w:rsidRPr="00DD7603" w:rsidRDefault="0092607E" w:rsidP="00417553">
      <w:pPr>
        <w:pStyle w:val="ListParagraph"/>
        <w:numPr>
          <w:ilvl w:val="0"/>
          <w:numId w:val="41"/>
        </w:numPr>
        <w:spacing w:after="0" w:line="276" w:lineRule="auto"/>
        <w:ind w:right="-20"/>
        <w:rPr>
          <w:rFonts w:ascii="Arial" w:eastAsia="Verdana" w:hAnsi="Arial" w:cs="Arial"/>
          <w:bCs/>
          <w:color w:val="000000"/>
          <w:sz w:val="24"/>
          <w:szCs w:val="24"/>
        </w:rPr>
      </w:pPr>
      <w:r w:rsidRPr="00DD7603">
        <w:rPr>
          <w:rFonts w:ascii="Arial" w:eastAsia="Verdana" w:hAnsi="Arial" w:cs="Arial"/>
          <w:bCs/>
          <w:color w:val="000000"/>
          <w:sz w:val="24"/>
          <w:szCs w:val="24"/>
        </w:rPr>
        <w:t>Reporting processes should be clearly defined</w:t>
      </w:r>
    </w:p>
    <w:p w14:paraId="1B6701CE" w14:textId="77777777" w:rsidR="0092607E" w:rsidRPr="00DD7603" w:rsidRDefault="0092607E" w:rsidP="00417553">
      <w:pPr>
        <w:pStyle w:val="ListParagraph"/>
        <w:numPr>
          <w:ilvl w:val="0"/>
          <w:numId w:val="41"/>
        </w:numPr>
        <w:spacing w:after="0" w:line="276" w:lineRule="auto"/>
        <w:ind w:right="-20"/>
        <w:rPr>
          <w:rFonts w:ascii="Arial" w:eastAsia="Verdana" w:hAnsi="Arial" w:cs="Arial"/>
          <w:bCs/>
          <w:color w:val="000000"/>
          <w:sz w:val="24"/>
          <w:szCs w:val="24"/>
        </w:rPr>
      </w:pPr>
      <w:r w:rsidRPr="00DD7603">
        <w:rPr>
          <w:rFonts w:ascii="Arial" w:eastAsia="Verdana" w:hAnsi="Arial" w:cs="Arial"/>
          <w:bCs/>
          <w:color w:val="000000"/>
          <w:sz w:val="24"/>
          <w:szCs w:val="24"/>
        </w:rPr>
        <w:t>Templates for reporting should be readily available</w:t>
      </w:r>
    </w:p>
    <w:p w14:paraId="59BD0F01" w14:textId="71B0ED43" w:rsidR="0092607E" w:rsidRDefault="0092607E" w:rsidP="00417553">
      <w:pPr>
        <w:pStyle w:val="ListParagraph"/>
        <w:numPr>
          <w:ilvl w:val="0"/>
          <w:numId w:val="41"/>
        </w:numPr>
        <w:spacing w:after="0" w:line="276" w:lineRule="auto"/>
        <w:ind w:right="-20"/>
        <w:rPr>
          <w:rFonts w:ascii="Arial" w:eastAsia="Verdana" w:hAnsi="Arial" w:cs="Arial"/>
          <w:bCs/>
          <w:color w:val="000000"/>
          <w:sz w:val="24"/>
          <w:szCs w:val="24"/>
        </w:rPr>
      </w:pPr>
      <w:r w:rsidRPr="00DD7603">
        <w:rPr>
          <w:rFonts w:ascii="Arial" w:eastAsia="Verdana" w:hAnsi="Arial" w:cs="Arial"/>
          <w:bCs/>
          <w:color w:val="000000"/>
          <w:sz w:val="24"/>
          <w:szCs w:val="24"/>
        </w:rPr>
        <w:t>All users should be aware of their reporting obligations and understand how, when</w:t>
      </w:r>
      <w:r w:rsidR="00E24792">
        <w:rPr>
          <w:rFonts w:ascii="Arial" w:eastAsia="Verdana" w:hAnsi="Arial" w:cs="Arial"/>
          <w:bCs/>
          <w:color w:val="000000"/>
          <w:sz w:val="24"/>
          <w:szCs w:val="24"/>
        </w:rPr>
        <w:t>,</w:t>
      </w:r>
      <w:r w:rsidRPr="00DD7603">
        <w:rPr>
          <w:rFonts w:ascii="Arial" w:eastAsia="Verdana" w:hAnsi="Arial" w:cs="Arial"/>
          <w:bCs/>
          <w:color w:val="000000"/>
          <w:sz w:val="24"/>
          <w:szCs w:val="24"/>
        </w:rPr>
        <w:t xml:space="preserve"> and to whom they should report.</w:t>
      </w:r>
    </w:p>
    <w:p w14:paraId="16CC918E" w14:textId="7AAD915E" w:rsidR="00417553" w:rsidRDefault="00417553" w:rsidP="00417553">
      <w:pPr>
        <w:spacing w:after="0" w:line="276" w:lineRule="auto"/>
        <w:ind w:right="-20"/>
        <w:rPr>
          <w:rFonts w:ascii="Arial" w:eastAsia="Verdana" w:hAnsi="Arial" w:cs="Arial"/>
          <w:bCs/>
          <w:color w:val="000000"/>
          <w:sz w:val="24"/>
          <w:szCs w:val="24"/>
        </w:rPr>
      </w:pPr>
    </w:p>
    <w:p w14:paraId="6FAEC5E5" w14:textId="77777777" w:rsidR="00417553" w:rsidRPr="00417553" w:rsidRDefault="00417553" w:rsidP="00417553">
      <w:pPr>
        <w:spacing w:after="0" w:line="276" w:lineRule="auto"/>
        <w:ind w:right="-20"/>
        <w:rPr>
          <w:rFonts w:ascii="Arial" w:eastAsia="Verdana" w:hAnsi="Arial" w:cs="Arial"/>
          <w:bCs/>
          <w:color w:val="000000"/>
          <w:sz w:val="24"/>
          <w:szCs w:val="24"/>
        </w:rPr>
      </w:pPr>
    </w:p>
    <w:p w14:paraId="44F58B08" w14:textId="77777777" w:rsidR="004F4384" w:rsidRPr="00EE4758" w:rsidRDefault="004F4384" w:rsidP="00417553">
      <w:pPr>
        <w:tabs>
          <w:tab w:val="left" w:pos="0"/>
        </w:tabs>
        <w:spacing w:before="61" w:after="0" w:line="276" w:lineRule="auto"/>
        <w:ind w:left="1" w:right="57" w:hanging="1"/>
        <w:rPr>
          <w:rFonts w:ascii="Arial" w:eastAsia="Verdana" w:hAnsi="Arial" w:cs="Arial"/>
          <w:color w:val="000000"/>
          <w:sz w:val="8"/>
          <w:szCs w:val="24"/>
        </w:rPr>
      </w:pPr>
    </w:p>
    <w:p w14:paraId="4948C2C3" w14:textId="77777777" w:rsidR="00DD7603" w:rsidRDefault="008605DF" w:rsidP="00417553">
      <w:pPr>
        <w:tabs>
          <w:tab w:val="left" w:pos="0"/>
        </w:tabs>
        <w:spacing w:before="61" w:after="0" w:line="276" w:lineRule="auto"/>
        <w:ind w:left="1" w:right="57" w:hanging="1"/>
        <w:rPr>
          <w:rFonts w:ascii="Arial" w:eastAsia="Verdana" w:hAnsi="Arial" w:cs="Arial"/>
          <w:color w:val="000000"/>
          <w:sz w:val="24"/>
          <w:szCs w:val="24"/>
        </w:rPr>
      </w:pPr>
      <w:r w:rsidRPr="00EE4758">
        <w:rPr>
          <w:rFonts w:ascii="Arial" w:eastAsia="Verdana" w:hAnsi="Arial" w:cs="Arial"/>
          <w:color w:val="000000"/>
          <w:sz w:val="24"/>
          <w:szCs w:val="24"/>
        </w:rPr>
        <w:t>Interna</w:t>
      </w:r>
      <w:r w:rsidRPr="00EE4758">
        <w:rPr>
          <w:rFonts w:ascii="Arial" w:eastAsia="Verdana" w:hAnsi="Arial" w:cs="Arial"/>
          <w:color w:val="000000"/>
          <w:w w:val="99"/>
          <w:sz w:val="24"/>
          <w:szCs w:val="24"/>
        </w:rPr>
        <w:t>l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 mon</w:t>
      </w:r>
      <w:r w:rsidRPr="00EE4758">
        <w:rPr>
          <w:rFonts w:ascii="Arial" w:eastAsia="Verdana" w:hAnsi="Arial" w:cs="Arial"/>
          <w:color w:val="000000"/>
          <w:w w:val="99"/>
          <w:sz w:val="24"/>
          <w:szCs w:val="24"/>
        </w:rPr>
        <w:t>i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>tor</w:t>
      </w:r>
      <w:r w:rsidRPr="00EE4758">
        <w:rPr>
          <w:rFonts w:ascii="Arial" w:eastAsia="Verdana" w:hAnsi="Arial" w:cs="Arial"/>
          <w:color w:val="000000"/>
          <w:w w:val="99"/>
          <w:sz w:val="24"/>
          <w:szCs w:val="24"/>
        </w:rPr>
        <w:t>i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>ng of a</w:t>
      </w:r>
      <w:r w:rsidRPr="00EE4758">
        <w:rPr>
          <w:rFonts w:ascii="Arial" w:eastAsia="Verdana" w:hAnsi="Arial" w:cs="Arial"/>
          <w:color w:val="000000"/>
          <w:w w:val="99"/>
          <w:sz w:val="24"/>
          <w:szCs w:val="24"/>
        </w:rPr>
        <w:t>l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>erts for events and potent</w:t>
      </w:r>
      <w:r w:rsidRPr="00EE4758">
        <w:rPr>
          <w:rFonts w:ascii="Arial" w:eastAsia="Verdana" w:hAnsi="Arial" w:cs="Arial"/>
          <w:color w:val="000000"/>
          <w:w w:val="99"/>
          <w:sz w:val="24"/>
          <w:szCs w:val="24"/>
        </w:rPr>
        <w:t>i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>a</w:t>
      </w:r>
      <w:r w:rsidRPr="00EE4758">
        <w:rPr>
          <w:rFonts w:ascii="Arial" w:eastAsia="Verdana" w:hAnsi="Arial" w:cs="Arial"/>
          <w:color w:val="000000"/>
          <w:w w:val="99"/>
          <w:sz w:val="24"/>
          <w:szCs w:val="24"/>
        </w:rPr>
        <w:t>l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r w:rsidRPr="00EE4758">
        <w:rPr>
          <w:rFonts w:ascii="Arial" w:eastAsia="Verdana" w:hAnsi="Arial" w:cs="Arial"/>
          <w:color w:val="000000"/>
          <w:w w:val="99"/>
          <w:sz w:val="24"/>
          <w:szCs w:val="24"/>
        </w:rPr>
        <w:t>i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>nc</w:t>
      </w:r>
      <w:r w:rsidRPr="00EE4758">
        <w:rPr>
          <w:rFonts w:ascii="Arial" w:eastAsia="Verdana" w:hAnsi="Arial" w:cs="Arial"/>
          <w:color w:val="000000"/>
          <w:w w:val="99"/>
          <w:sz w:val="24"/>
          <w:szCs w:val="24"/>
        </w:rPr>
        <w:t>i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dents should feed </w:t>
      </w:r>
      <w:r w:rsidRPr="00EE4758">
        <w:rPr>
          <w:rFonts w:ascii="Arial" w:eastAsia="Verdana" w:hAnsi="Arial" w:cs="Arial"/>
          <w:color w:val="000000"/>
          <w:w w:val="99"/>
          <w:sz w:val="24"/>
          <w:szCs w:val="24"/>
        </w:rPr>
        <w:t>i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nto the </w:t>
      </w:r>
      <w:r w:rsidRPr="00EE4758">
        <w:rPr>
          <w:rFonts w:ascii="Arial" w:eastAsia="Verdana" w:hAnsi="Arial" w:cs="Arial"/>
          <w:color w:val="000000"/>
          <w:w w:val="99"/>
          <w:sz w:val="24"/>
          <w:szCs w:val="24"/>
        </w:rPr>
        <w:t>i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>nc</w:t>
      </w:r>
      <w:r w:rsidRPr="00EE4758">
        <w:rPr>
          <w:rFonts w:ascii="Arial" w:eastAsia="Verdana" w:hAnsi="Arial" w:cs="Arial"/>
          <w:color w:val="000000"/>
          <w:w w:val="99"/>
          <w:sz w:val="24"/>
          <w:szCs w:val="24"/>
        </w:rPr>
        <w:t>i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>dent report</w:t>
      </w:r>
      <w:r w:rsidRPr="00EE4758">
        <w:rPr>
          <w:rFonts w:ascii="Arial" w:eastAsia="Verdana" w:hAnsi="Arial" w:cs="Arial"/>
          <w:color w:val="000000"/>
          <w:w w:val="99"/>
          <w:sz w:val="24"/>
          <w:szCs w:val="24"/>
        </w:rPr>
        <w:t>i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ng process. </w:t>
      </w:r>
    </w:p>
    <w:p w14:paraId="399A4A45" w14:textId="77777777" w:rsidR="008938D8" w:rsidRDefault="008938D8" w:rsidP="004F4384">
      <w:pPr>
        <w:tabs>
          <w:tab w:val="left" w:pos="0"/>
        </w:tabs>
        <w:spacing w:before="61" w:after="0" w:line="239" w:lineRule="auto"/>
        <w:ind w:left="1" w:right="57" w:hanging="1"/>
        <w:rPr>
          <w:rFonts w:ascii="Arial" w:eastAsia="Verdana" w:hAnsi="Arial" w:cs="Arial"/>
          <w:color w:val="000000"/>
          <w:sz w:val="24"/>
          <w:szCs w:val="24"/>
        </w:rPr>
      </w:pPr>
    </w:p>
    <w:p w14:paraId="4D2C0F61" w14:textId="60CB1AF7" w:rsidR="008938D8" w:rsidRDefault="0092607E" w:rsidP="00417553">
      <w:pPr>
        <w:tabs>
          <w:tab w:val="left" w:pos="0"/>
        </w:tabs>
        <w:spacing w:before="61" w:after="0" w:line="276" w:lineRule="auto"/>
        <w:ind w:left="1" w:right="57" w:hanging="1"/>
        <w:rPr>
          <w:rFonts w:ascii="Arial" w:eastAsia="Verdana" w:hAnsi="Arial" w:cs="Arial"/>
          <w:color w:val="000000"/>
          <w:sz w:val="24"/>
          <w:szCs w:val="24"/>
        </w:rPr>
      </w:pPr>
      <w:r w:rsidRPr="00DD7603">
        <w:rPr>
          <w:rFonts w:ascii="Arial" w:eastAsia="Verdana" w:hAnsi="Arial" w:cs="Arial"/>
          <w:color w:val="000000"/>
          <w:sz w:val="24"/>
          <w:szCs w:val="24"/>
        </w:rPr>
        <w:t xml:space="preserve">Ensure IT </w:t>
      </w:r>
      <w:r w:rsidR="00E24792">
        <w:rPr>
          <w:rFonts w:ascii="Arial" w:eastAsia="Verdana" w:hAnsi="Arial" w:cs="Arial"/>
          <w:color w:val="000000"/>
          <w:sz w:val="24"/>
          <w:szCs w:val="24"/>
        </w:rPr>
        <w:t>S</w:t>
      </w:r>
      <w:r w:rsidRPr="00DD7603">
        <w:rPr>
          <w:rFonts w:ascii="Arial" w:eastAsia="Verdana" w:hAnsi="Arial" w:cs="Arial"/>
          <w:color w:val="000000"/>
          <w:sz w:val="24"/>
          <w:szCs w:val="24"/>
        </w:rPr>
        <w:t xml:space="preserve">upport </w:t>
      </w:r>
      <w:r w:rsidR="00E24792">
        <w:rPr>
          <w:rFonts w:ascii="Arial" w:eastAsia="Verdana" w:hAnsi="Arial" w:cs="Arial"/>
          <w:color w:val="000000"/>
          <w:sz w:val="24"/>
          <w:szCs w:val="24"/>
        </w:rPr>
        <w:t>T</w:t>
      </w:r>
      <w:r w:rsidRPr="00DD7603">
        <w:rPr>
          <w:rFonts w:ascii="Arial" w:eastAsia="Verdana" w:hAnsi="Arial" w:cs="Arial"/>
          <w:color w:val="000000"/>
          <w:sz w:val="24"/>
          <w:szCs w:val="24"/>
        </w:rPr>
        <w:t>echnicians / external IT staff</w:t>
      </w:r>
      <w:r w:rsidR="008605DF" w:rsidRPr="00DD7603">
        <w:rPr>
          <w:rFonts w:ascii="Arial" w:eastAsia="Verdana" w:hAnsi="Arial" w:cs="Arial"/>
          <w:color w:val="000000"/>
          <w:sz w:val="24"/>
          <w:szCs w:val="24"/>
        </w:rPr>
        <w:t xml:space="preserve"> understand their responsibility to report to senior leaders. It is vital that senior leaders have whole over-sight of their networks and any potential security threats. This helps to inform expenditure and support a proactive response.</w:t>
      </w:r>
    </w:p>
    <w:p w14:paraId="54C14A8A" w14:textId="33C850C4" w:rsidR="008938D8" w:rsidRDefault="008938D8" w:rsidP="004F4384">
      <w:pPr>
        <w:tabs>
          <w:tab w:val="left" w:pos="0"/>
        </w:tabs>
        <w:spacing w:before="61" w:after="0" w:line="239" w:lineRule="auto"/>
        <w:ind w:left="1" w:right="57" w:hanging="1"/>
        <w:rPr>
          <w:rFonts w:ascii="Arial" w:eastAsia="Verdana" w:hAnsi="Arial" w:cs="Arial"/>
          <w:color w:val="000000"/>
          <w:sz w:val="24"/>
          <w:szCs w:val="24"/>
        </w:rPr>
      </w:pPr>
    </w:p>
    <w:p w14:paraId="26CF4D04" w14:textId="77777777" w:rsidR="00417553" w:rsidRPr="00EE4758" w:rsidRDefault="00417553" w:rsidP="004F4384">
      <w:pPr>
        <w:tabs>
          <w:tab w:val="left" w:pos="0"/>
        </w:tabs>
        <w:spacing w:before="61" w:after="0" w:line="239" w:lineRule="auto"/>
        <w:ind w:left="1" w:right="57" w:hanging="1"/>
        <w:rPr>
          <w:rFonts w:ascii="Arial" w:eastAsia="Verdana" w:hAnsi="Arial" w:cs="Arial"/>
          <w:color w:val="000000"/>
          <w:sz w:val="24"/>
          <w:szCs w:val="24"/>
        </w:rPr>
      </w:pPr>
    </w:p>
    <w:p w14:paraId="1F1DBA69" w14:textId="789C0736" w:rsidR="00DD7603" w:rsidRPr="00DD7603" w:rsidRDefault="00DD7603" w:rsidP="00DD7603">
      <w:pPr>
        <w:pStyle w:val="Heading1"/>
        <w:numPr>
          <w:ilvl w:val="0"/>
          <w:numId w:val="40"/>
        </w:numPr>
        <w:rPr>
          <w:rFonts w:ascii="Arial" w:eastAsia="Verdana" w:hAnsi="Arial" w:cs="Arial"/>
          <w:b/>
          <w:color w:val="auto"/>
          <w:sz w:val="28"/>
        </w:rPr>
      </w:pPr>
      <w:bookmarkStart w:id="6" w:name="_Toc165461538"/>
      <w:r w:rsidRPr="00DD7603">
        <w:rPr>
          <w:rFonts w:ascii="Arial" w:eastAsia="Verdana" w:hAnsi="Arial" w:cs="Arial"/>
          <w:b/>
          <w:color w:val="auto"/>
          <w:sz w:val="28"/>
        </w:rPr>
        <w:t>Reportable Incidents</w:t>
      </w:r>
      <w:bookmarkEnd w:id="6"/>
    </w:p>
    <w:p w14:paraId="5761D6FB" w14:textId="77777777" w:rsidR="00DD7603" w:rsidRDefault="00DD7603">
      <w:pPr>
        <w:spacing w:after="0" w:line="240" w:lineRule="auto"/>
        <w:ind w:right="-20"/>
        <w:rPr>
          <w:rFonts w:ascii="Arial" w:eastAsia="Verdana" w:hAnsi="Arial" w:cs="Arial"/>
          <w:bCs/>
          <w:color w:val="000000"/>
          <w:sz w:val="24"/>
          <w:szCs w:val="24"/>
        </w:rPr>
      </w:pPr>
    </w:p>
    <w:p w14:paraId="7A40BFD5" w14:textId="77777777" w:rsidR="00DD7603" w:rsidRPr="008938D8" w:rsidRDefault="00DD7603">
      <w:pPr>
        <w:spacing w:after="0" w:line="240" w:lineRule="auto"/>
        <w:ind w:right="-20"/>
        <w:rPr>
          <w:rFonts w:ascii="Arial" w:eastAsia="Verdana" w:hAnsi="Arial" w:cs="Arial"/>
          <w:bCs/>
          <w:color w:val="000000"/>
          <w:sz w:val="4"/>
          <w:szCs w:val="4"/>
        </w:rPr>
      </w:pPr>
    </w:p>
    <w:p w14:paraId="6DA0BC18" w14:textId="5F8130FA" w:rsidR="008D43EC" w:rsidRPr="00EE4758" w:rsidRDefault="007A2CAB" w:rsidP="00417553">
      <w:pPr>
        <w:spacing w:after="0" w:line="276" w:lineRule="auto"/>
        <w:ind w:right="-20"/>
        <w:rPr>
          <w:rFonts w:ascii="Arial" w:eastAsia="Verdana" w:hAnsi="Arial" w:cs="Arial"/>
          <w:bCs/>
          <w:color w:val="000000"/>
          <w:sz w:val="24"/>
          <w:szCs w:val="24"/>
        </w:rPr>
      </w:pPr>
      <w:r w:rsidRPr="00EE4758">
        <w:rPr>
          <w:rFonts w:ascii="Arial" w:eastAsia="Verdana" w:hAnsi="Arial" w:cs="Arial"/>
          <w:bCs/>
          <w:color w:val="000000"/>
          <w:sz w:val="24"/>
          <w:szCs w:val="24"/>
        </w:rPr>
        <w:t>The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r w:rsidRPr="00EE4758">
        <w:rPr>
          <w:rFonts w:ascii="Arial" w:eastAsia="Verdana" w:hAnsi="Arial" w:cs="Arial"/>
          <w:bCs/>
          <w:color w:val="000000"/>
          <w:sz w:val="24"/>
          <w:szCs w:val="24"/>
        </w:rPr>
        <w:t>following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r w:rsidR="008605DF" w:rsidRPr="00EE4758">
        <w:rPr>
          <w:rFonts w:ascii="Arial" w:eastAsia="Verdana" w:hAnsi="Arial" w:cs="Arial"/>
          <w:bCs/>
          <w:color w:val="000000"/>
          <w:sz w:val="24"/>
          <w:szCs w:val="24"/>
        </w:rPr>
        <w:t>is a list of</w:t>
      </w:r>
      <w:r w:rsidR="004F4384" w:rsidRPr="00EE4758">
        <w:rPr>
          <w:rFonts w:ascii="Arial" w:eastAsia="Verdana" w:hAnsi="Arial" w:cs="Arial"/>
          <w:bCs/>
          <w:color w:val="000000"/>
          <w:sz w:val="24"/>
          <w:szCs w:val="24"/>
        </w:rPr>
        <w:t xml:space="preserve"> the types of</w:t>
      </w:r>
      <w:r w:rsidR="008605DF" w:rsidRPr="00EE4758">
        <w:rPr>
          <w:rFonts w:ascii="Arial" w:eastAsia="Verdana" w:hAnsi="Arial" w:cs="Arial"/>
          <w:bCs/>
          <w:color w:val="000000"/>
          <w:sz w:val="24"/>
          <w:szCs w:val="24"/>
        </w:rPr>
        <w:t xml:space="preserve"> </w:t>
      </w:r>
      <w:r w:rsidRPr="00EE4758">
        <w:rPr>
          <w:rFonts w:ascii="Arial" w:eastAsia="Verdana" w:hAnsi="Arial" w:cs="Arial"/>
          <w:bCs/>
          <w:color w:val="000000"/>
          <w:sz w:val="24"/>
          <w:szCs w:val="24"/>
        </w:rPr>
        <w:t>incident</w:t>
      </w:r>
      <w:r w:rsidR="008605DF" w:rsidRPr="00EE4758">
        <w:rPr>
          <w:rFonts w:ascii="Arial" w:eastAsia="Verdana" w:hAnsi="Arial" w:cs="Arial"/>
          <w:bCs/>
          <w:color w:val="000000"/>
          <w:sz w:val="24"/>
          <w:szCs w:val="24"/>
        </w:rPr>
        <w:t>s which should be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r w:rsidRPr="00EE4758">
        <w:rPr>
          <w:rFonts w:ascii="Arial" w:eastAsia="Verdana" w:hAnsi="Arial" w:cs="Arial"/>
          <w:bCs/>
          <w:color w:val="000000"/>
          <w:sz w:val="24"/>
          <w:szCs w:val="24"/>
        </w:rPr>
        <w:t>report</w:t>
      </w:r>
      <w:r w:rsidR="008605DF" w:rsidRPr="00EE4758">
        <w:rPr>
          <w:rFonts w:ascii="Arial" w:eastAsia="Verdana" w:hAnsi="Arial" w:cs="Arial"/>
          <w:bCs/>
          <w:color w:val="000000"/>
          <w:sz w:val="24"/>
          <w:szCs w:val="24"/>
        </w:rPr>
        <w:t>ed</w:t>
      </w:r>
      <w:r w:rsidRPr="00EE4758">
        <w:rPr>
          <w:rFonts w:ascii="Arial" w:eastAsia="Verdana" w:hAnsi="Arial" w:cs="Arial"/>
          <w:bCs/>
          <w:color w:val="000000"/>
          <w:sz w:val="24"/>
          <w:szCs w:val="24"/>
        </w:rPr>
        <w:t>:</w:t>
      </w:r>
    </w:p>
    <w:p w14:paraId="4A5CCF7E" w14:textId="77777777" w:rsidR="008605DF" w:rsidRPr="00EE4758" w:rsidRDefault="008605DF" w:rsidP="00417553">
      <w:pPr>
        <w:spacing w:after="0" w:line="276" w:lineRule="auto"/>
        <w:ind w:right="-20"/>
        <w:rPr>
          <w:rFonts w:ascii="Arial" w:eastAsia="Verdana" w:hAnsi="Arial" w:cs="Arial"/>
          <w:bCs/>
          <w:color w:val="000000"/>
          <w:sz w:val="10"/>
          <w:szCs w:val="24"/>
        </w:rPr>
      </w:pPr>
    </w:p>
    <w:p w14:paraId="6590E877" w14:textId="3C8ED081" w:rsidR="008605DF" w:rsidRPr="00EE4758" w:rsidRDefault="007A2CAB" w:rsidP="00417553">
      <w:pPr>
        <w:spacing w:before="119" w:after="0" w:line="276" w:lineRule="auto"/>
        <w:ind w:right="102"/>
        <w:rPr>
          <w:rFonts w:ascii="Arial" w:eastAsia="Verdana" w:hAnsi="Arial" w:cs="Arial"/>
          <w:color w:val="000000"/>
          <w:sz w:val="24"/>
          <w:szCs w:val="24"/>
        </w:rPr>
      </w:pPr>
      <w:r w:rsidRPr="00EE4758">
        <w:rPr>
          <w:rFonts w:ascii="Arial" w:eastAsia="Verdana" w:hAnsi="Arial" w:cs="Arial"/>
          <w:b/>
          <w:color w:val="000000"/>
          <w:sz w:val="24"/>
          <w:szCs w:val="24"/>
        </w:rPr>
        <w:t>Susp</w:t>
      </w:r>
      <w:r w:rsidRPr="00EE4758">
        <w:rPr>
          <w:rFonts w:ascii="Arial" w:eastAsia="Verdana" w:hAnsi="Arial" w:cs="Arial"/>
          <w:b/>
          <w:color w:val="000000"/>
          <w:w w:val="99"/>
          <w:sz w:val="24"/>
          <w:szCs w:val="24"/>
        </w:rPr>
        <w:t>i</w:t>
      </w:r>
      <w:r w:rsidRPr="00EE4758">
        <w:rPr>
          <w:rFonts w:ascii="Arial" w:eastAsia="Verdana" w:hAnsi="Arial" w:cs="Arial"/>
          <w:b/>
          <w:color w:val="000000"/>
          <w:sz w:val="24"/>
          <w:szCs w:val="24"/>
        </w:rPr>
        <w:t>c</w:t>
      </w:r>
      <w:r w:rsidRPr="00EE4758">
        <w:rPr>
          <w:rFonts w:ascii="Arial" w:eastAsia="Verdana" w:hAnsi="Arial" w:cs="Arial"/>
          <w:b/>
          <w:color w:val="000000"/>
          <w:w w:val="99"/>
          <w:sz w:val="24"/>
          <w:szCs w:val="24"/>
        </w:rPr>
        <w:t>i</w:t>
      </w:r>
      <w:r w:rsidRPr="00EE4758">
        <w:rPr>
          <w:rFonts w:ascii="Arial" w:eastAsia="Verdana" w:hAnsi="Arial" w:cs="Arial"/>
          <w:b/>
          <w:color w:val="000000"/>
          <w:sz w:val="24"/>
          <w:szCs w:val="24"/>
        </w:rPr>
        <w:t>ous events</w:t>
      </w:r>
      <w:r w:rsidR="008605DF" w:rsidRPr="00EE4758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r w:rsidR="004F4384" w:rsidRPr="00EE4758">
        <w:rPr>
          <w:rFonts w:ascii="Arial" w:eastAsia="Verdana" w:hAnsi="Arial" w:cs="Arial"/>
          <w:color w:val="000000"/>
          <w:sz w:val="24"/>
          <w:szCs w:val="24"/>
        </w:rPr>
        <w:tab/>
      </w:r>
      <w:r w:rsidR="008605DF" w:rsidRPr="00EE4758">
        <w:rPr>
          <w:rFonts w:ascii="Arial" w:eastAsia="Verdana" w:hAnsi="Arial" w:cs="Arial"/>
          <w:color w:val="000000"/>
          <w:sz w:val="24"/>
          <w:szCs w:val="24"/>
        </w:rPr>
        <w:t>These may include u</w:t>
      </w:r>
      <w:r w:rsidR="004F4384" w:rsidRPr="00EE4758">
        <w:rPr>
          <w:rFonts w:ascii="Arial" w:eastAsia="Verdana" w:hAnsi="Arial" w:cs="Arial"/>
          <w:color w:val="000000"/>
          <w:sz w:val="24"/>
          <w:szCs w:val="24"/>
        </w:rPr>
        <w:t>nusual memory usage, notifications</w:t>
      </w:r>
      <w:r w:rsidR="00E24792">
        <w:rPr>
          <w:rFonts w:ascii="Arial" w:eastAsia="Verdana" w:hAnsi="Arial" w:cs="Arial"/>
          <w:color w:val="000000"/>
          <w:sz w:val="24"/>
          <w:szCs w:val="24"/>
        </w:rPr>
        <w:t>,</w:t>
      </w:r>
      <w:r w:rsidR="004F4384" w:rsidRPr="00EE4758">
        <w:rPr>
          <w:rFonts w:ascii="Arial" w:eastAsia="Verdana" w:hAnsi="Arial" w:cs="Arial"/>
          <w:color w:val="000000"/>
          <w:sz w:val="24"/>
          <w:szCs w:val="24"/>
        </w:rPr>
        <w:t xml:space="preserve"> or pop-ups</w:t>
      </w:r>
      <w:r w:rsidR="00E24792">
        <w:rPr>
          <w:rFonts w:ascii="Arial" w:eastAsia="Verdana" w:hAnsi="Arial" w:cs="Arial"/>
          <w:color w:val="000000"/>
          <w:sz w:val="24"/>
          <w:szCs w:val="24"/>
        </w:rPr>
        <w:t>.</w:t>
      </w:r>
    </w:p>
    <w:p w14:paraId="03331951" w14:textId="41B636C7" w:rsidR="008605DF" w:rsidRPr="00EE4758" w:rsidRDefault="008605DF" w:rsidP="00417553">
      <w:pPr>
        <w:spacing w:before="119" w:after="0" w:line="276" w:lineRule="auto"/>
        <w:ind w:left="2880" w:right="-323" w:hanging="2880"/>
        <w:rPr>
          <w:rFonts w:ascii="Arial" w:eastAsia="Verdana" w:hAnsi="Arial" w:cs="Arial"/>
          <w:color w:val="000000"/>
          <w:sz w:val="24"/>
          <w:szCs w:val="24"/>
        </w:rPr>
      </w:pPr>
      <w:r w:rsidRPr="00EE4758">
        <w:rPr>
          <w:rFonts w:ascii="Arial" w:eastAsia="Verdana" w:hAnsi="Arial" w:cs="Arial"/>
          <w:b/>
          <w:color w:val="000000"/>
          <w:sz w:val="24"/>
          <w:szCs w:val="24"/>
        </w:rPr>
        <w:t>Suspicious emails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r w:rsidR="004F4384" w:rsidRPr="00EE4758">
        <w:rPr>
          <w:rFonts w:ascii="Arial" w:eastAsia="Verdana" w:hAnsi="Arial" w:cs="Arial"/>
          <w:color w:val="000000"/>
          <w:sz w:val="24"/>
          <w:szCs w:val="24"/>
        </w:rPr>
        <w:tab/>
        <w:t>May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 prompt receiver</w:t>
      </w:r>
      <w:r w:rsidR="004F4384" w:rsidRPr="00EE4758">
        <w:rPr>
          <w:rFonts w:ascii="Arial" w:eastAsia="Verdana" w:hAnsi="Arial" w:cs="Arial"/>
          <w:color w:val="000000"/>
          <w:sz w:val="24"/>
          <w:szCs w:val="24"/>
        </w:rPr>
        <w:t>s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 to click links or d</w:t>
      </w:r>
      <w:r w:rsidR="004F4384" w:rsidRPr="00EE4758">
        <w:rPr>
          <w:rFonts w:ascii="Arial" w:eastAsia="Verdana" w:hAnsi="Arial" w:cs="Arial"/>
          <w:color w:val="000000"/>
          <w:sz w:val="24"/>
          <w:szCs w:val="24"/>
        </w:rPr>
        <w:t>ownload unexpected a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>ttachments.</w:t>
      </w:r>
      <w:r w:rsidR="004F4384" w:rsidRPr="00EE4758">
        <w:rPr>
          <w:rFonts w:ascii="Arial" w:eastAsia="Verdana" w:hAnsi="Arial" w:cs="Arial"/>
          <w:color w:val="000000"/>
          <w:sz w:val="24"/>
          <w:szCs w:val="24"/>
        </w:rPr>
        <w:t xml:space="preserve"> O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ften </w:t>
      </w:r>
      <w:r w:rsidR="004F4384" w:rsidRPr="00EE4758">
        <w:rPr>
          <w:rFonts w:ascii="Arial" w:eastAsia="Verdana" w:hAnsi="Arial" w:cs="Arial"/>
          <w:color w:val="000000"/>
          <w:sz w:val="24"/>
          <w:szCs w:val="24"/>
        </w:rPr>
        <w:t>have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 poorly written English, </w:t>
      </w:r>
      <w:r w:rsidR="00E24792">
        <w:rPr>
          <w:rFonts w:ascii="Arial" w:eastAsia="Verdana" w:hAnsi="Arial" w:cs="Arial"/>
          <w:color w:val="000000"/>
          <w:sz w:val="24"/>
          <w:szCs w:val="24"/>
        </w:rPr>
        <w:t xml:space="preserve">appear </w:t>
      </w:r>
      <w:proofErr w:type="gramStart"/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similar </w:t>
      </w:r>
      <w:r w:rsidR="004F4384" w:rsidRPr="00EE4758">
        <w:rPr>
          <w:rFonts w:ascii="Arial" w:eastAsia="Verdana" w:hAnsi="Arial" w:cs="Arial"/>
          <w:color w:val="000000"/>
          <w:sz w:val="24"/>
          <w:szCs w:val="24"/>
        </w:rPr>
        <w:t>to</w:t>
      </w:r>
      <w:proofErr w:type="gramEnd"/>
      <w:r w:rsidR="004F4384" w:rsidRPr="00EE4758">
        <w:rPr>
          <w:rFonts w:ascii="Arial" w:eastAsia="Verdana" w:hAnsi="Arial" w:cs="Arial"/>
          <w:color w:val="000000"/>
          <w:sz w:val="24"/>
          <w:szCs w:val="24"/>
        </w:rPr>
        <w:t xml:space="preserve"> recognised 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>email addresses</w:t>
      </w:r>
      <w:r w:rsidR="00E24792">
        <w:rPr>
          <w:rFonts w:ascii="Arial" w:eastAsia="Verdana" w:hAnsi="Arial" w:cs="Arial"/>
          <w:color w:val="000000"/>
          <w:sz w:val="24"/>
          <w:szCs w:val="24"/>
        </w:rPr>
        <w:t>,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r w:rsidR="004F4384" w:rsidRPr="00EE4758">
        <w:rPr>
          <w:rFonts w:ascii="Arial" w:eastAsia="Verdana" w:hAnsi="Arial" w:cs="Arial"/>
          <w:color w:val="000000"/>
          <w:sz w:val="24"/>
          <w:szCs w:val="24"/>
        </w:rPr>
        <w:t xml:space="preserve">and often 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>request confirmation of security credentials or other sensitive information.</w:t>
      </w:r>
    </w:p>
    <w:p w14:paraId="5A5EE41C" w14:textId="77777777" w:rsidR="008605DF" w:rsidRPr="00EE4758" w:rsidRDefault="008605DF" w:rsidP="00417553">
      <w:pPr>
        <w:spacing w:before="119" w:after="0" w:line="276" w:lineRule="auto"/>
        <w:ind w:left="2880" w:right="-40" w:hanging="2880"/>
        <w:rPr>
          <w:rFonts w:ascii="Arial" w:eastAsia="Verdana" w:hAnsi="Arial" w:cs="Arial"/>
          <w:color w:val="000000"/>
          <w:sz w:val="24"/>
          <w:szCs w:val="24"/>
        </w:rPr>
      </w:pPr>
      <w:r w:rsidRPr="00EE4758">
        <w:rPr>
          <w:rFonts w:ascii="Arial" w:eastAsia="Verdana" w:hAnsi="Arial" w:cs="Arial"/>
          <w:b/>
          <w:color w:val="000000"/>
          <w:sz w:val="24"/>
          <w:szCs w:val="24"/>
        </w:rPr>
        <w:t>Unauthorised access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 </w:t>
      </w:r>
      <w:r w:rsidR="004F4384" w:rsidRPr="00EE4758">
        <w:rPr>
          <w:rFonts w:ascii="Arial" w:eastAsia="Verdana" w:hAnsi="Arial" w:cs="Arial"/>
          <w:color w:val="000000"/>
          <w:sz w:val="24"/>
          <w:szCs w:val="24"/>
        </w:rPr>
        <w:tab/>
        <w:t>D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>eliberate / criminal a</w:t>
      </w:r>
      <w:r w:rsidR="004F4384" w:rsidRPr="00EE4758">
        <w:rPr>
          <w:rFonts w:ascii="Arial" w:eastAsia="Verdana" w:hAnsi="Arial" w:cs="Arial"/>
          <w:color w:val="000000"/>
          <w:sz w:val="24"/>
          <w:szCs w:val="24"/>
        </w:rPr>
        <w:t xml:space="preserve">ttempts, such as hacking or via 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>unauthorised sharing of credentials.</w:t>
      </w:r>
    </w:p>
    <w:p w14:paraId="0561DC0C" w14:textId="77777777" w:rsidR="008605DF" w:rsidRPr="00EE4758" w:rsidRDefault="008605DF" w:rsidP="00417553">
      <w:pPr>
        <w:spacing w:before="119" w:after="0" w:line="276" w:lineRule="auto"/>
        <w:ind w:right="102"/>
        <w:rPr>
          <w:rFonts w:ascii="Arial" w:eastAsia="Verdana" w:hAnsi="Arial" w:cs="Arial"/>
          <w:color w:val="000000"/>
          <w:sz w:val="24"/>
          <w:szCs w:val="24"/>
        </w:rPr>
      </w:pPr>
      <w:r w:rsidRPr="00EE4758">
        <w:rPr>
          <w:rFonts w:ascii="Arial" w:eastAsia="Verdana" w:hAnsi="Arial" w:cs="Arial"/>
          <w:b/>
          <w:color w:val="000000"/>
          <w:sz w:val="24"/>
          <w:szCs w:val="24"/>
        </w:rPr>
        <w:t>Security breaches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ab/>
      </w:r>
      <w:r w:rsidRPr="00EE4758">
        <w:rPr>
          <w:rFonts w:ascii="Arial" w:eastAsia="Verdana" w:hAnsi="Arial" w:cs="Arial"/>
          <w:color w:val="000000"/>
          <w:sz w:val="24"/>
          <w:szCs w:val="24"/>
        </w:rPr>
        <w:tab/>
        <w:t xml:space="preserve">Attempts to circumvent school security </w:t>
      </w:r>
      <w:r w:rsidR="004F4384" w:rsidRPr="00EE4758">
        <w:rPr>
          <w:rFonts w:ascii="Arial" w:eastAsia="Verdana" w:hAnsi="Arial" w:cs="Arial"/>
          <w:color w:val="000000"/>
          <w:sz w:val="24"/>
          <w:szCs w:val="24"/>
        </w:rPr>
        <w:t>(includes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 staff</w:t>
      </w:r>
      <w:r w:rsidR="004F4384" w:rsidRPr="00EE4758">
        <w:rPr>
          <w:rFonts w:ascii="Arial" w:eastAsia="Verdana" w:hAnsi="Arial" w:cs="Arial"/>
          <w:color w:val="000000"/>
          <w:sz w:val="24"/>
          <w:szCs w:val="24"/>
        </w:rPr>
        <w:t xml:space="preserve"> /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 pupils</w:t>
      </w:r>
      <w:r w:rsidR="004F4384" w:rsidRPr="00EE4758">
        <w:rPr>
          <w:rFonts w:ascii="Arial" w:eastAsia="Verdana" w:hAnsi="Arial" w:cs="Arial"/>
          <w:color w:val="000000"/>
          <w:sz w:val="24"/>
          <w:szCs w:val="24"/>
        </w:rPr>
        <w:t>)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>.</w:t>
      </w:r>
    </w:p>
    <w:p w14:paraId="1643629F" w14:textId="27BBB435" w:rsidR="008605DF" w:rsidRPr="00EE4758" w:rsidRDefault="008605DF" w:rsidP="00417553">
      <w:pPr>
        <w:spacing w:before="119" w:after="0" w:line="276" w:lineRule="auto"/>
        <w:ind w:right="-40"/>
        <w:rPr>
          <w:rFonts w:ascii="Arial" w:eastAsia="Verdana" w:hAnsi="Arial" w:cs="Arial"/>
          <w:b/>
          <w:color w:val="000000"/>
          <w:sz w:val="24"/>
          <w:szCs w:val="24"/>
        </w:rPr>
      </w:pPr>
      <w:r w:rsidRPr="00EE4758">
        <w:rPr>
          <w:rFonts w:ascii="Arial" w:eastAsia="Verdana" w:hAnsi="Arial" w:cs="Arial"/>
          <w:b/>
          <w:color w:val="000000"/>
          <w:sz w:val="24"/>
          <w:szCs w:val="24"/>
        </w:rPr>
        <w:t>Illegal activity</w:t>
      </w:r>
      <w:r w:rsidRPr="00EE4758">
        <w:rPr>
          <w:rFonts w:ascii="Arial" w:eastAsia="Verdana" w:hAnsi="Arial" w:cs="Arial"/>
          <w:b/>
          <w:color w:val="000000"/>
          <w:sz w:val="24"/>
          <w:szCs w:val="24"/>
        </w:rPr>
        <w:tab/>
      </w:r>
      <w:r w:rsidR="004F4384" w:rsidRPr="00EE4758">
        <w:rPr>
          <w:rFonts w:ascii="Arial" w:eastAsia="Verdana" w:hAnsi="Arial" w:cs="Arial"/>
          <w:b/>
          <w:color w:val="000000"/>
          <w:sz w:val="24"/>
          <w:szCs w:val="24"/>
        </w:rPr>
        <w:tab/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Downloading or installing unlicensed software / applications. 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ab/>
      </w:r>
      <w:r w:rsidRPr="00EE4758">
        <w:rPr>
          <w:rFonts w:ascii="Arial" w:eastAsia="Verdana" w:hAnsi="Arial" w:cs="Arial"/>
          <w:color w:val="000000"/>
          <w:sz w:val="24"/>
          <w:szCs w:val="24"/>
        </w:rPr>
        <w:tab/>
      </w:r>
      <w:r w:rsidRPr="00EE4758">
        <w:rPr>
          <w:rFonts w:ascii="Arial" w:eastAsia="Verdana" w:hAnsi="Arial" w:cs="Arial"/>
          <w:color w:val="000000"/>
          <w:sz w:val="24"/>
          <w:szCs w:val="24"/>
        </w:rPr>
        <w:tab/>
      </w:r>
      <w:r w:rsidRPr="00EE4758">
        <w:rPr>
          <w:rFonts w:ascii="Arial" w:eastAsia="Verdana" w:hAnsi="Arial" w:cs="Arial"/>
          <w:color w:val="000000"/>
          <w:sz w:val="24"/>
          <w:szCs w:val="24"/>
        </w:rPr>
        <w:tab/>
      </w:r>
      <w:r w:rsidRPr="00EE4758">
        <w:rPr>
          <w:rFonts w:ascii="Arial" w:eastAsia="Verdana" w:hAnsi="Arial" w:cs="Arial"/>
          <w:color w:val="000000"/>
          <w:sz w:val="24"/>
          <w:szCs w:val="24"/>
        </w:rPr>
        <w:tab/>
      </w:r>
      <w:r w:rsidRPr="00EE4758">
        <w:rPr>
          <w:rFonts w:ascii="Arial" w:eastAsia="Verdana" w:hAnsi="Arial" w:cs="Arial"/>
          <w:color w:val="000000"/>
          <w:sz w:val="24"/>
          <w:szCs w:val="24"/>
        </w:rPr>
        <w:tab/>
        <w:t>Accessing illegal content or inappropriate sharing.</w:t>
      </w:r>
      <w:r w:rsidRPr="00EE4758">
        <w:rPr>
          <w:rFonts w:ascii="Arial" w:eastAsia="Verdana" w:hAnsi="Arial" w:cs="Arial"/>
          <w:b/>
          <w:color w:val="000000"/>
          <w:sz w:val="24"/>
          <w:szCs w:val="24"/>
        </w:rPr>
        <w:tab/>
      </w:r>
      <w:r w:rsidRPr="00EE4758">
        <w:rPr>
          <w:rFonts w:ascii="Arial" w:eastAsia="Verdana" w:hAnsi="Arial" w:cs="Arial"/>
          <w:b/>
          <w:color w:val="000000"/>
          <w:sz w:val="24"/>
          <w:szCs w:val="24"/>
        </w:rPr>
        <w:tab/>
      </w:r>
    </w:p>
    <w:p w14:paraId="322B3253" w14:textId="77777777" w:rsidR="008605DF" w:rsidRPr="00EE4758" w:rsidRDefault="008605DF" w:rsidP="00417553">
      <w:pPr>
        <w:spacing w:before="119" w:after="0" w:line="276" w:lineRule="auto"/>
        <w:ind w:right="102"/>
        <w:rPr>
          <w:rFonts w:ascii="Arial" w:eastAsia="Verdana" w:hAnsi="Arial" w:cs="Arial"/>
          <w:b/>
          <w:color w:val="000000"/>
          <w:sz w:val="24"/>
          <w:szCs w:val="24"/>
        </w:rPr>
      </w:pPr>
      <w:r w:rsidRPr="00EE4758">
        <w:rPr>
          <w:rFonts w:ascii="Arial" w:eastAsia="Verdana" w:hAnsi="Arial" w:cs="Arial"/>
          <w:b/>
          <w:color w:val="000000"/>
          <w:sz w:val="24"/>
          <w:szCs w:val="24"/>
        </w:rPr>
        <w:t>Vandalism</w:t>
      </w:r>
      <w:r w:rsidRPr="00EE4758">
        <w:rPr>
          <w:rFonts w:ascii="Arial" w:eastAsia="Verdana" w:hAnsi="Arial" w:cs="Arial"/>
          <w:b/>
          <w:color w:val="000000"/>
          <w:sz w:val="24"/>
          <w:szCs w:val="24"/>
        </w:rPr>
        <w:tab/>
      </w:r>
      <w:r w:rsidRPr="00EE4758">
        <w:rPr>
          <w:rFonts w:ascii="Arial" w:eastAsia="Verdana" w:hAnsi="Arial" w:cs="Arial"/>
          <w:b/>
          <w:color w:val="000000"/>
          <w:sz w:val="24"/>
          <w:szCs w:val="24"/>
        </w:rPr>
        <w:tab/>
      </w:r>
      <w:r w:rsidRPr="00EE4758">
        <w:rPr>
          <w:rFonts w:ascii="Arial" w:eastAsia="Verdana" w:hAnsi="Arial" w:cs="Arial"/>
          <w:b/>
          <w:color w:val="000000"/>
          <w:sz w:val="24"/>
          <w:szCs w:val="24"/>
        </w:rPr>
        <w:tab/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Any deliberate acts which affect hardware or computer systems. 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ab/>
      </w:r>
      <w:r w:rsidRPr="00EE4758">
        <w:rPr>
          <w:rFonts w:ascii="Arial" w:eastAsia="Verdana" w:hAnsi="Arial" w:cs="Arial"/>
          <w:color w:val="000000"/>
          <w:sz w:val="24"/>
          <w:szCs w:val="24"/>
        </w:rPr>
        <w:tab/>
      </w:r>
      <w:r w:rsidRPr="00EE4758">
        <w:rPr>
          <w:rFonts w:ascii="Arial" w:eastAsia="Verdana" w:hAnsi="Arial" w:cs="Arial"/>
          <w:color w:val="000000"/>
          <w:sz w:val="24"/>
          <w:szCs w:val="24"/>
        </w:rPr>
        <w:tab/>
      </w:r>
      <w:r w:rsidRPr="00EE4758">
        <w:rPr>
          <w:rFonts w:ascii="Arial" w:eastAsia="Verdana" w:hAnsi="Arial" w:cs="Arial"/>
          <w:color w:val="000000"/>
          <w:sz w:val="24"/>
          <w:szCs w:val="24"/>
        </w:rPr>
        <w:tab/>
      </w:r>
      <w:r w:rsidRPr="00EE4758">
        <w:rPr>
          <w:rFonts w:ascii="Arial" w:eastAsia="Verdana" w:hAnsi="Arial" w:cs="Arial"/>
          <w:color w:val="000000"/>
          <w:sz w:val="24"/>
          <w:szCs w:val="24"/>
        </w:rPr>
        <w:tab/>
        <w:t>This may include the malicious deletion of files.</w:t>
      </w:r>
    </w:p>
    <w:p w14:paraId="3E365559" w14:textId="06605453" w:rsidR="008605DF" w:rsidRDefault="008605DF" w:rsidP="00417553">
      <w:pPr>
        <w:spacing w:before="119" w:after="0" w:line="276" w:lineRule="auto"/>
        <w:ind w:right="102"/>
        <w:rPr>
          <w:rFonts w:ascii="Arial" w:eastAsia="Verdana" w:hAnsi="Arial" w:cs="Arial"/>
          <w:color w:val="000000"/>
          <w:sz w:val="24"/>
          <w:szCs w:val="24"/>
        </w:rPr>
      </w:pPr>
      <w:r w:rsidRPr="00EE4758">
        <w:rPr>
          <w:rFonts w:ascii="Arial" w:eastAsia="Verdana" w:hAnsi="Arial" w:cs="Arial"/>
          <w:b/>
          <w:color w:val="000000"/>
          <w:sz w:val="24"/>
          <w:szCs w:val="24"/>
        </w:rPr>
        <w:t>Hardware damage</w:t>
      </w:r>
      <w:r w:rsidRPr="00EE4758">
        <w:rPr>
          <w:rFonts w:ascii="Arial" w:eastAsia="Verdana" w:hAnsi="Arial" w:cs="Arial"/>
          <w:b/>
          <w:color w:val="000000"/>
          <w:sz w:val="24"/>
          <w:szCs w:val="24"/>
        </w:rPr>
        <w:tab/>
      </w:r>
      <w:r w:rsidRPr="00EE4758">
        <w:rPr>
          <w:rFonts w:ascii="Arial" w:eastAsia="Verdana" w:hAnsi="Arial" w:cs="Arial"/>
          <w:b/>
          <w:color w:val="000000"/>
          <w:sz w:val="24"/>
          <w:szCs w:val="24"/>
        </w:rPr>
        <w:tab/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Damage to hardware due to any cause. This may be accidental, 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ab/>
      </w:r>
      <w:r w:rsidRPr="00EE4758">
        <w:rPr>
          <w:rFonts w:ascii="Arial" w:eastAsia="Verdana" w:hAnsi="Arial" w:cs="Arial"/>
          <w:color w:val="000000"/>
          <w:sz w:val="24"/>
          <w:szCs w:val="24"/>
        </w:rPr>
        <w:tab/>
      </w:r>
      <w:r w:rsidRPr="00EE4758">
        <w:rPr>
          <w:rFonts w:ascii="Arial" w:eastAsia="Verdana" w:hAnsi="Arial" w:cs="Arial"/>
          <w:color w:val="000000"/>
          <w:sz w:val="24"/>
          <w:szCs w:val="24"/>
        </w:rPr>
        <w:tab/>
      </w:r>
      <w:r w:rsidRPr="00EE4758">
        <w:rPr>
          <w:rFonts w:ascii="Arial" w:eastAsia="Verdana" w:hAnsi="Arial" w:cs="Arial"/>
          <w:color w:val="000000"/>
          <w:sz w:val="24"/>
          <w:szCs w:val="24"/>
        </w:rPr>
        <w:tab/>
      </w:r>
      <w:r w:rsidRPr="00EE4758">
        <w:rPr>
          <w:rFonts w:ascii="Arial" w:eastAsia="Verdana" w:hAnsi="Arial" w:cs="Arial"/>
          <w:color w:val="000000"/>
          <w:sz w:val="24"/>
          <w:szCs w:val="24"/>
        </w:rPr>
        <w:tab/>
        <w:t>due to vandalism, tampering</w:t>
      </w:r>
      <w:r w:rsidR="00E24792">
        <w:rPr>
          <w:rFonts w:ascii="Arial" w:eastAsia="Verdana" w:hAnsi="Arial" w:cs="Arial"/>
          <w:color w:val="000000"/>
          <w:sz w:val="24"/>
          <w:szCs w:val="24"/>
        </w:rPr>
        <w:t>,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 or from disaster such as flooding.</w:t>
      </w:r>
    </w:p>
    <w:p w14:paraId="181BD361" w14:textId="77777777" w:rsidR="00DD7603" w:rsidRPr="00DD7603" w:rsidRDefault="00DD7603" w:rsidP="00417553">
      <w:pPr>
        <w:spacing w:before="119" w:after="0" w:line="276" w:lineRule="auto"/>
        <w:ind w:right="102"/>
        <w:rPr>
          <w:rFonts w:ascii="Arial" w:eastAsia="Verdana" w:hAnsi="Arial" w:cs="Arial"/>
          <w:color w:val="000000"/>
          <w:sz w:val="12"/>
          <w:szCs w:val="12"/>
        </w:rPr>
      </w:pPr>
    </w:p>
    <w:p w14:paraId="4574FDD7" w14:textId="3B80CD81" w:rsidR="008605DF" w:rsidRPr="00EE4758" w:rsidRDefault="008605DF" w:rsidP="00417553">
      <w:pPr>
        <w:pStyle w:val="NoSpacing"/>
        <w:spacing w:line="276" w:lineRule="auto"/>
        <w:rPr>
          <w:rFonts w:ascii="Arial" w:eastAsia="Verdana" w:hAnsi="Arial" w:cs="Arial"/>
          <w:sz w:val="24"/>
        </w:rPr>
      </w:pPr>
      <w:r w:rsidRPr="00EE4758">
        <w:rPr>
          <w:rFonts w:ascii="Arial" w:eastAsia="Verdana" w:hAnsi="Arial" w:cs="Arial"/>
          <w:b/>
          <w:sz w:val="24"/>
        </w:rPr>
        <w:t>Defamatory/</w:t>
      </w:r>
      <w:r w:rsidR="004F4384" w:rsidRPr="00EE4758">
        <w:rPr>
          <w:rFonts w:ascii="Arial" w:eastAsia="Verdana" w:hAnsi="Arial" w:cs="Arial"/>
          <w:b/>
          <w:sz w:val="24"/>
        </w:rPr>
        <w:t>abusive</w:t>
      </w:r>
      <w:r w:rsidR="004F4384" w:rsidRPr="00EE4758">
        <w:rPr>
          <w:rFonts w:ascii="Arial" w:eastAsia="Verdana" w:hAnsi="Arial" w:cs="Arial"/>
          <w:b/>
          <w:sz w:val="24"/>
        </w:rPr>
        <w:tab/>
      </w:r>
      <w:r w:rsidR="004F4384" w:rsidRPr="00EE4758">
        <w:rPr>
          <w:rFonts w:ascii="Arial" w:eastAsia="Verdana" w:hAnsi="Arial" w:cs="Arial"/>
          <w:sz w:val="24"/>
        </w:rPr>
        <w:t>Communications</w:t>
      </w:r>
      <w:r w:rsidRPr="00EE4758">
        <w:rPr>
          <w:rFonts w:ascii="Arial" w:eastAsia="Verdana" w:hAnsi="Arial" w:cs="Arial"/>
          <w:sz w:val="24"/>
        </w:rPr>
        <w:t xml:space="preserve"> via email, chat functions or other digital platforms</w:t>
      </w:r>
      <w:r w:rsidR="00DD7603">
        <w:rPr>
          <w:rFonts w:ascii="Arial" w:eastAsia="Verdana" w:hAnsi="Arial" w:cs="Arial"/>
          <w:sz w:val="24"/>
        </w:rPr>
        <w:t xml:space="preserve"> </w:t>
      </w:r>
    </w:p>
    <w:p w14:paraId="343AF806" w14:textId="15E54300" w:rsidR="008605DF" w:rsidRDefault="00DD7603" w:rsidP="00417553">
      <w:pPr>
        <w:pStyle w:val="NoSpacing"/>
        <w:spacing w:line="276" w:lineRule="auto"/>
        <w:rPr>
          <w:rFonts w:ascii="Arial" w:eastAsia="Verdana" w:hAnsi="Arial" w:cs="Arial"/>
          <w:sz w:val="24"/>
        </w:rPr>
      </w:pPr>
      <w:r w:rsidRPr="00EE4758">
        <w:rPr>
          <w:rFonts w:ascii="Arial" w:eastAsia="Verdana" w:hAnsi="Arial" w:cs="Arial"/>
          <w:b/>
          <w:sz w:val="24"/>
        </w:rPr>
        <w:t>C</w:t>
      </w:r>
      <w:r w:rsidR="008605DF" w:rsidRPr="00EE4758">
        <w:rPr>
          <w:rFonts w:ascii="Arial" w:eastAsia="Verdana" w:hAnsi="Arial" w:cs="Arial"/>
          <w:b/>
          <w:sz w:val="24"/>
        </w:rPr>
        <w:t>ommunications</w:t>
      </w:r>
      <w:r>
        <w:rPr>
          <w:rFonts w:ascii="Arial" w:eastAsia="Verdana" w:hAnsi="Arial" w:cs="Arial"/>
          <w:b/>
          <w:sz w:val="24"/>
        </w:rPr>
        <w:tab/>
      </w:r>
      <w:r>
        <w:rPr>
          <w:rFonts w:ascii="Arial" w:eastAsia="Verdana" w:hAnsi="Arial" w:cs="Arial"/>
          <w:b/>
          <w:sz w:val="24"/>
        </w:rPr>
        <w:tab/>
      </w:r>
      <w:r w:rsidRPr="00DD7603">
        <w:rPr>
          <w:rFonts w:ascii="Arial" w:eastAsia="Verdana" w:hAnsi="Arial" w:cs="Arial"/>
          <w:sz w:val="24"/>
        </w:rPr>
        <w:t>which are derogatory, persistent and/or abusive.</w:t>
      </w:r>
    </w:p>
    <w:p w14:paraId="17481A5D" w14:textId="44282093" w:rsidR="00DD7603" w:rsidRDefault="00DD7603" w:rsidP="00417553">
      <w:pPr>
        <w:pStyle w:val="NoSpacing"/>
        <w:spacing w:line="276" w:lineRule="auto"/>
        <w:rPr>
          <w:rFonts w:ascii="Arial" w:eastAsia="Verdana" w:hAnsi="Arial" w:cs="Arial"/>
          <w:sz w:val="24"/>
        </w:rPr>
      </w:pPr>
    </w:p>
    <w:p w14:paraId="5276897C" w14:textId="359197AB" w:rsidR="00DD7603" w:rsidRPr="00DD7603" w:rsidRDefault="00DD7603" w:rsidP="00417553">
      <w:pPr>
        <w:pStyle w:val="NoSpacing"/>
        <w:spacing w:line="276" w:lineRule="auto"/>
        <w:ind w:left="2880" w:hanging="2880"/>
        <w:rPr>
          <w:rFonts w:ascii="Arial" w:eastAsia="Verdana" w:hAnsi="Arial" w:cs="Arial"/>
          <w:b/>
          <w:sz w:val="24"/>
        </w:rPr>
      </w:pPr>
      <w:r w:rsidRPr="00DD7603">
        <w:rPr>
          <w:rFonts w:ascii="Arial" w:eastAsia="Verdana" w:hAnsi="Arial" w:cs="Arial"/>
          <w:b/>
          <w:sz w:val="24"/>
        </w:rPr>
        <w:t>Virus / malware alerts</w:t>
      </w:r>
      <w:r>
        <w:rPr>
          <w:rFonts w:ascii="Arial" w:eastAsia="Verdana" w:hAnsi="Arial" w:cs="Arial"/>
          <w:b/>
          <w:sz w:val="24"/>
        </w:rPr>
        <w:tab/>
      </w:r>
      <w:r w:rsidRPr="00DD7603">
        <w:rPr>
          <w:rFonts w:ascii="Arial" w:eastAsia="Verdana" w:hAnsi="Arial" w:cs="Arial"/>
          <w:sz w:val="24"/>
        </w:rPr>
        <w:t>Users seeing alerts from anti-virus or anti-malware should report these and ensure actions are being taken to resolve the issue.</w:t>
      </w:r>
    </w:p>
    <w:p w14:paraId="2ECDC2BF" w14:textId="77777777" w:rsidR="00DD7603" w:rsidRDefault="00DD7603" w:rsidP="00417553">
      <w:pPr>
        <w:spacing w:before="59" w:after="0" w:line="276" w:lineRule="auto"/>
        <w:ind w:left="1" w:right="-40" w:hanging="1"/>
        <w:rPr>
          <w:rFonts w:ascii="Arial" w:eastAsia="Verdana" w:hAnsi="Arial" w:cs="Arial"/>
          <w:color w:val="000000"/>
          <w:sz w:val="24"/>
          <w:szCs w:val="24"/>
        </w:rPr>
      </w:pPr>
    </w:p>
    <w:p w14:paraId="04698BBB" w14:textId="1A544AFE" w:rsidR="00DD7603" w:rsidRPr="00EE4758" w:rsidRDefault="00DD7603" w:rsidP="00417553">
      <w:pPr>
        <w:spacing w:before="59" w:after="0" w:line="276" w:lineRule="auto"/>
        <w:ind w:left="1" w:right="-40" w:hanging="1"/>
        <w:rPr>
          <w:rFonts w:ascii="Arial" w:eastAsia="Verdana" w:hAnsi="Arial" w:cs="Arial"/>
          <w:color w:val="000000"/>
          <w:sz w:val="24"/>
          <w:szCs w:val="24"/>
        </w:rPr>
      </w:pPr>
      <w:r w:rsidRPr="00EE4758">
        <w:rPr>
          <w:rFonts w:ascii="Arial" w:eastAsia="Verdana" w:hAnsi="Arial" w:cs="Arial"/>
          <w:color w:val="000000"/>
          <w:sz w:val="24"/>
          <w:szCs w:val="24"/>
        </w:rPr>
        <w:t>Report</w:t>
      </w:r>
      <w:r w:rsidRPr="00EE4758">
        <w:rPr>
          <w:rFonts w:ascii="Arial" w:eastAsia="Verdana" w:hAnsi="Arial" w:cs="Arial"/>
          <w:color w:val="000000"/>
          <w:w w:val="99"/>
          <w:sz w:val="24"/>
          <w:szCs w:val="24"/>
        </w:rPr>
        <w:t>i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>ng and esca</w:t>
      </w:r>
      <w:r w:rsidRPr="00EE4758">
        <w:rPr>
          <w:rFonts w:ascii="Arial" w:eastAsia="Verdana" w:hAnsi="Arial" w:cs="Arial"/>
          <w:color w:val="000000"/>
          <w:w w:val="99"/>
          <w:sz w:val="24"/>
          <w:szCs w:val="24"/>
        </w:rPr>
        <w:t>l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>at</w:t>
      </w:r>
      <w:r w:rsidRPr="00EE4758">
        <w:rPr>
          <w:rFonts w:ascii="Arial" w:eastAsia="Verdana" w:hAnsi="Arial" w:cs="Arial"/>
          <w:color w:val="000000"/>
          <w:w w:val="99"/>
          <w:sz w:val="24"/>
          <w:szCs w:val="24"/>
        </w:rPr>
        <w:t>i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>on processed should be clearly documented and well commun</w:t>
      </w:r>
      <w:r w:rsidRPr="00EE4758">
        <w:rPr>
          <w:rFonts w:ascii="Arial" w:eastAsia="Verdana" w:hAnsi="Arial" w:cs="Arial"/>
          <w:color w:val="000000"/>
          <w:w w:val="99"/>
          <w:sz w:val="24"/>
          <w:szCs w:val="24"/>
        </w:rPr>
        <w:t>i</w:t>
      </w:r>
      <w:r w:rsidRPr="00EE4758">
        <w:rPr>
          <w:rFonts w:ascii="Arial" w:eastAsia="Verdana" w:hAnsi="Arial" w:cs="Arial"/>
          <w:color w:val="000000"/>
          <w:sz w:val="24"/>
          <w:szCs w:val="24"/>
        </w:rPr>
        <w:t xml:space="preserve">cated. </w:t>
      </w:r>
    </w:p>
    <w:p w14:paraId="0B3C1D26" w14:textId="79CA55CF" w:rsidR="008605DF" w:rsidRDefault="008605DF" w:rsidP="008605DF">
      <w:pPr>
        <w:pStyle w:val="ListParagraph"/>
        <w:spacing w:before="119" w:after="0" w:line="239" w:lineRule="auto"/>
        <w:ind w:left="426" w:right="755"/>
        <w:rPr>
          <w:rFonts w:ascii="Arial" w:eastAsia="Verdana" w:hAnsi="Arial" w:cs="Arial"/>
          <w:color w:val="000000"/>
          <w:sz w:val="24"/>
          <w:szCs w:val="24"/>
        </w:rPr>
      </w:pPr>
    </w:p>
    <w:p w14:paraId="624AF1B7" w14:textId="4F195629" w:rsidR="00417553" w:rsidRDefault="00417553" w:rsidP="008605DF">
      <w:pPr>
        <w:pStyle w:val="ListParagraph"/>
        <w:spacing w:before="119" w:after="0" w:line="239" w:lineRule="auto"/>
        <w:ind w:left="426" w:right="755"/>
        <w:rPr>
          <w:rFonts w:ascii="Arial" w:eastAsia="Verdana" w:hAnsi="Arial" w:cs="Arial"/>
          <w:color w:val="000000"/>
          <w:sz w:val="24"/>
          <w:szCs w:val="24"/>
        </w:rPr>
      </w:pPr>
    </w:p>
    <w:p w14:paraId="1A0B42A8" w14:textId="03590B4B" w:rsidR="00417553" w:rsidRDefault="00417553" w:rsidP="008605DF">
      <w:pPr>
        <w:pStyle w:val="ListParagraph"/>
        <w:spacing w:before="119" w:after="0" w:line="239" w:lineRule="auto"/>
        <w:ind w:left="426" w:right="755"/>
        <w:rPr>
          <w:rFonts w:ascii="Arial" w:eastAsia="Verdana" w:hAnsi="Arial" w:cs="Arial"/>
          <w:color w:val="000000"/>
          <w:sz w:val="24"/>
          <w:szCs w:val="24"/>
        </w:rPr>
      </w:pPr>
    </w:p>
    <w:p w14:paraId="0A12FE56" w14:textId="187089C1" w:rsidR="00417553" w:rsidRDefault="00417553" w:rsidP="008605DF">
      <w:pPr>
        <w:pStyle w:val="ListParagraph"/>
        <w:spacing w:before="119" w:after="0" w:line="239" w:lineRule="auto"/>
        <w:ind w:left="426" w:right="755"/>
        <w:rPr>
          <w:rFonts w:ascii="Arial" w:eastAsia="Verdana" w:hAnsi="Arial" w:cs="Arial"/>
          <w:color w:val="000000"/>
          <w:sz w:val="24"/>
          <w:szCs w:val="24"/>
        </w:rPr>
      </w:pPr>
    </w:p>
    <w:p w14:paraId="306180B0" w14:textId="2FE8A697" w:rsidR="00417553" w:rsidRDefault="00417553" w:rsidP="008605DF">
      <w:pPr>
        <w:pStyle w:val="ListParagraph"/>
        <w:spacing w:before="119" w:after="0" w:line="239" w:lineRule="auto"/>
        <w:ind w:left="426" w:right="755"/>
        <w:rPr>
          <w:rFonts w:ascii="Arial" w:eastAsia="Verdana" w:hAnsi="Arial" w:cs="Arial"/>
          <w:color w:val="000000"/>
          <w:sz w:val="24"/>
          <w:szCs w:val="24"/>
        </w:rPr>
      </w:pPr>
    </w:p>
    <w:p w14:paraId="0B4BAA5A" w14:textId="4E6E54F5" w:rsidR="00417553" w:rsidRDefault="00417553" w:rsidP="008605DF">
      <w:pPr>
        <w:pStyle w:val="ListParagraph"/>
        <w:spacing w:before="119" w:after="0" w:line="239" w:lineRule="auto"/>
        <w:ind w:left="426" w:right="755"/>
        <w:rPr>
          <w:rFonts w:ascii="Arial" w:eastAsia="Verdana" w:hAnsi="Arial" w:cs="Arial"/>
          <w:color w:val="000000"/>
          <w:sz w:val="24"/>
          <w:szCs w:val="24"/>
        </w:rPr>
      </w:pPr>
    </w:p>
    <w:p w14:paraId="79BE0D92" w14:textId="454CE005" w:rsidR="00417553" w:rsidRDefault="00417553" w:rsidP="008605DF">
      <w:pPr>
        <w:pStyle w:val="ListParagraph"/>
        <w:spacing w:before="119" w:after="0" w:line="239" w:lineRule="auto"/>
        <w:ind w:left="426" w:right="755"/>
        <w:rPr>
          <w:rFonts w:ascii="Arial" w:eastAsia="Verdana" w:hAnsi="Arial" w:cs="Arial"/>
          <w:color w:val="000000"/>
          <w:sz w:val="24"/>
          <w:szCs w:val="24"/>
        </w:rPr>
      </w:pPr>
    </w:p>
    <w:p w14:paraId="313B0A24" w14:textId="5A6C487D" w:rsidR="00417553" w:rsidRDefault="00417553" w:rsidP="008605DF">
      <w:pPr>
        <w:pStyle w:val="ListParagraph"/>
        <w:spacing w:before="119" w:after="0" w:line="239" w:lineRule="auto"/>
        <w:ind w:left="426" w:right="755"/>
        <w:rPr>
          <w:rFonts w:ascii="Arial" w:eastAsia="Verdana" w:hAnsi="Arial" w:cs="Arial"/>
          <w:color w:val="000000"/>
          <w:sz w:val="24"/>
          <w:szCs w:val="24"/>
        </w:rPr>
      </w:pPr>
    </w:p>
    <w:p w14:paraId="0725CE09" w14:textId="544A1B45" w:rsidR="00417553" w:rsidRDefault="00417553" w:rsidP="008605DF">
      <w:pPr>
        <w:pStyle w:val="ListParagraph"/>
        <w:spacing w:before="119" w:after="0" w:line="239" w:lineRule="auto"/>
        <w:ind w:left="426" w:right="755"/>
        <w:rPr>
          <w:rFonts w:ascii="Arial" w:eastAsia="Verdana" w:hAnsi="Arial" w:cs="Arial"/>
          <w:color w:val="000000"/>
          <w:sz w:val="24"/>
          <w:szCs w:val="24"/>
        </w:rPr>
      </w:pPr>
    </w:p>
    <w:p w14:paraId="3A05029B" w14:textId="77777777" w:rsidR="00417553" w:rsidRPr="00EE4758" w:rsidRDefault="00417553" w:rsidP="008605DF">
      <w:pPr>
        <w:pStyle w:val="ListParagraph"/>
        <w:spacing w:before="119" w:after="0" w:line="239" w:lineRule="auto"/>
        <w:ind w:left="426" w:right="755"/>
        <w:rPr>
          <w:rFonts w:ascii="Arial" w:eastAsia="Verdana" w:hAnsi="Arial" w:cs="Arial"/>
          <w:color w:val="000000"/>
          <w:sz w:val="24"/>
          <w:szCs w:val="24"/>
        </w:rPr>
      </w:pPr>
    </w:p>
    <w:p w14:paraId="1C36FA6C" w14:textId="0B36983A" w:rsidR="004F4384" w:rsidRPr="00DD7603" w:rsidRDefault="00DD7603" w:rsidP="00DD7603">
      <w:pPr>
        <w:pStyle w:val="Heading1"/>
        <w:numPr>
          <w:ilvl w:val="0"/>
          <w:numId w:val="40"/>
        </w:numPr>
        <w:rPr>
          <w:rFonts w:ascii="Arial" w:eastAsia="Verdana" w:hAnsi="Arial" w:cs="Arial"/>
          <w:b/>
          <w:color w:val="auto"/>
          <w:sz w:val="28"/>
        </w:rPr>
      </w:pPr>
      <w:bookmarkStart w:id="7" w:name="_Toc165461539"/>
      <w:r w:rsidRPr="00DD7603">
        <w:rPr>
          <w:rFonts w:ascii="Arial" w:eastAsia="Verdana" w:hAnsi="Arial" w:cs="Arial"/>
          <w:b/>
          <w:color w:val="auto"/>
          <w:sz w:val="28"/>
        </w:rPr>
        <w:t>External Reporting</w:t>
      </w:r>
      <w:bookmarkEnd w:id="7"/>
      <w:r w:rsidRPr="00DD7603">
        <w:rPr>
          <w:rFonts w:ascii="Arial" w:eastAsia="Verdana" w:hAnsi="Arial" w:cs="Arial"/>
          <w:b/>
          <w:color w:val="auto"/>
          <w:sz w:val="28"/>
        </w:rPr>
        <w:t xml:space="preserve"> </w:t>
      </w:r>
    </w:p>
    <w:p w14:paraId="1444441A" w14:textId="19F55BC2" w:rsidR="008B4D89" w:rsidRDefault="008B4D89" w:rsidP="00417553">
      <w:pPr>
        <w:spacing w:before="59" w:after="0" w:line="276" w:lineRule="auto"/>
        <w:ind w:left="1" w:right="-40" w:hanging="1"/>
        <w:rPr>
          <w:rFonts w:ascii="Helvetica" w:eastAsia="Times New Roman" w:hAnsi="Helvetica" w:cs="Helvetica"/>
          <w:sz w:val="23"/>
          <w:szCs w:val="23"/>
        </w:rPr>
      </w:pPr>
    </w:p>
    <w:p w14:paraId="42A2EA08" w14:textId="77777777" w:rsidR="008B4D89" w:rsidRPr="008B4D89" w:rsidRDefault="008B4D89" w:rsidP="008B4D89">
      <w:pPr>
        <w:pStyle w:val="p2"/>
        <w:rPr>
          <w:sz w:val="24"/>
          <w:szCs w:val="24"/>
        </w:rPr>
      </w:pPr>
      <w:r w:rsidRPr="008B4D89">
        <w:rPr>
          <w:rStyle w:val="s2"/>
          <w:sz w:val="24"/>
          <w:szCs w:val="24"/>
        </w:rPr>
        <w:t>If you have been the victim of a ransomware or other cyber incident, please take the following steps immediately: </w:t>
      </w:r>
    </w:p>
    <w:p w14:paraId="7EF906F3" w14:textId="77777777" w:rsidR="008B4D89" w:rsidRPr="008B4D89" w:rsidRDefault="008B4D89" w:rsidP="008B4D89">
      <w:pPr>
        <w:pStyle w:val="p3"/>
        <w:rPr>
          <w:sz w:val="24"/>
          <w:szCs w:val="24"/>
        </w:rPr>
      </w:pPr>
      <w:r w:rsidRPr="008B4D89">
        <w:rPr>
          <w:rStyle w:val="s2"/>
          <w:sz w:val="24"/>
          <w:szCs w:val="24"/>
        </w:rPr>
        <w:t>1.   Enact your incident management plan</w:t>
      </w:r>
    </w:p>
    <w:p w14:paraId="328C9482" w14:textId="77777777" w:rsidR="008B4D89" w:rsidRPr="008B4D89" w:rsidRDefault="008B4D89" w:rsidP="008B4D89">
      <w:pPr>
        <w:pStyle w:val="p4"/>
        <w:rPr>
          <w:sz w:val="24"/>
          <w:szCs w:val="24"/>
        </w:rPr>
      </w:pPr>
      <w:r w:rsidRPr="008B4D89">
        <w:rPr>
          <w:rStyle w:val="s2"/>
          <w:sz w:val="24"/>
          <w:szCs w:val="24"/>
        </w:rPr>
        <w:t>a.   Contact your insurance provider if you have cover.</w:t>
      </w:r>
    </w:p>
    <w:p w14:paraId="562A1F5C" w14:textId="77777777" w:rsidR="008B4D89" w:rsidRPr="008B4D89" w:rsidRDefault="008B4D89" w:rsidP="008B4D89">
      <w:pPr>
        <w:pStyle w:val="p4"/>
        <w:rPr>
          <w:sz w:val="24"/>
          <w:szCs w:val="24"/>
        </w:rPr>
      </w:pPr>
      <w:r w:rsidRPr="008B4D89">
        <w:rPr>
          <w:rStyle w:val="s2"/>
          <w:sz w:val="24"/>
          <w:szCs w:val="24"/>
        </w:rPr>
        <w:t>b.   If you are a part of a Local Authority (LA) please contact your LA.</w:t>
      </w:r>
    </w:p>
    <w:p w14:paraId="2901E7FC" w14:textId="77777777" w:rsidR="008B4D89" w:rsidRPr="008B4D89" w:rsidRDefault="008B4D89" w:rsidP="008B4D89">
      <w:pPr>
        <w:pStyle w:val="p3"/>
        <w:rPr>
          <w:sz w:val="24"/>
          <w:szCs w:val="24"/>
        </w:rPr>
      </w:pPr>
      <w:r w:rsidRPr="008B4D89">
        <w:rPr>
          <w:rStyle w:val="s2"/>
          <w:sz w:val="24"/>
          <w:szCs w:val="24"/>
        </w:rPr>
        <w:t xml:space="preserve">2.   Contact your local law enforcement and Action Fraud, via </w:t>
      </w:r>
      <w:hyperlink r:id="rId8" w:history="1">
        <w:r w:rsidRPr="008B4D89">
          <w:rPr>
            <w:rStyle w:val="s3"/>
            <w:color w:val="0070C0"/>
            <w:sz w:val="24"/>
            <w:szCs w:val="24"/>
          </w:rPr>
          <w:t>https://www.actionfraud.police.uk/</w:t>
        </w:r>
      </w:hyperlink>
    </w:p>
    <w:p w14:paraId="492D8709" w14:textId="77777777" w:rsidR="008B4D89" w:rsidRPr="008B4D89" w:rsidRDefault="008B4D89" w:rsidP="008B4D89">
      <w:pPr>
        <w:pStyle w:val="p3"/>
        <w:rPr>
          <w:sz w:val="24"/>
          <w:szCs w:val="24"/>
        </w:rPr>
      </w:pPr>
      <w:r w:rsidRPr="008B4D89">
        <w:rPr>
          <w:rStyle w:val="s2"/>
          <w:sz w:val="24"/>
          <w:szCs w:val="24"/>
        </w:rPr>
        <w:t xml:space="preserve">3.   Contact a Cyber Incident Response (CIR) company as soon as possible. Some CIR companies certified by the NCSC can be found </w:t>
      </w:r>
      <w:hyperlink r:id="rId9" w:history="1">
        <w:r w:rsidRPr="008B4D89">
          <w:rPr>
            <w:rStyle w:val="s3"/>
            <w:color w:val="0070C0"/>
            <w:sz w:val="24"/>
            <w:szCs w:val="24"/>
          </w:rPr>
          <w:t>here</w:t>
        </w:r>
      </w:hyperlink>
      <w:r w:rsidRPr="008B4D89">
        <w:rPr>
          <w:rStyle w:val="s2"/>
          <w:sz w:val="24"/>
          <w:szCs w:val="24"/>
        </w:rPr>
        <w:t>.</w:t>
      </w:r>
    </w:p>
    <w:p w14:paraId="72A251F6" w14:textId="77777777" w:rsidR="008B4D89" w:rsidRPr="008B4D89" w:rsidRDefault="008B4D89" w:rsidP="008B4D89">
      <w:pPr>
        <w:pStyle w:val="p1"/>
        <w:rPr>
          <w:sz w:val="24"/>
          <w:szCs w:val="24"/>
        </w:rPr>
      </w:pPr>
      <w:r w:rsidRPr="008B4D89">
        <w:rPr>
          <w:rStyle w:val="s2"/>
          <w:sz w:val="24"/>
          <w:szCs w:val="24"/>
        </w:rPr>
        <w:t> </w:t>
      </w:r>
    </w:p>
    <w:p w14:paraId="6F24E069" w14:textId="5304C952" w:rsidR="00037A94" w:rsidRDefault="008B4D89" w:rsidP="008B4D89">
      <w:pPr>
        <w:pStyle w:val="p1"/>
        <w:rPr>
          <w:rStyle w:val="s2"/>
          <w:sz w:val="24"/>
          <w:szCs w:val="24"/>
        </w:rPr>
      </w:pPr>
      <w:r w:rsidRPr="008B4D89">
        <w:rPr>
          <w:rStyle w:val="s2"/>
          <w:sz w:val="24"/>
          <w:szCs w:val="24"/>
        </w:rPr>
        <w:t>Please be aware that speed is of critical importance during a cyber incident to help protect and recover any systems that may have been affected and help prevent further spread.</w:t>
      </w:r>
    </w:p>
    <w:p w14:paraId="22377812" w14:textId="77777777" w:rsidR="00037A94" w:rsidRPr="00037A94" w:rsidRDefault="00037A94" w:rsidP="00037A94">
      <w:pPr>
        <w:shd w:val="clear" w:color="auto" w:fill="FFFFFF" w:themeFill="background1"/>
        <w:spacing w:before="100" w:beforeAutospacing="1" w:after="300" w:line="276" w:lineRule="auto"/>
        <w:rPr>
          <w:rFonts w:ascii="Arial" w:eastAsia="Times New Roman" w:hAnsi="Arial" w:cs="Arial"/>
          <w:color w:val="000000"/>
          <w:sz w:val="24"/>
          <w:szCs w:val="24"/>
          <w:lang w:val="en-US"/>
        </w:rPr>
      </w:pPr>
      <w:r w:rsidRPr="00037A94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 xml:space="preserve">For further reporting advice you can refer to the section ‘Report cyber attacks’ in the updated </w:t>
      </w:r>
      <w:hyperlink r:id="rId10" w:history="1">
        <w:r w:rsidRPr="00037A94">
          <w:rPr>
            <w:rStyle w:val="Hyperlink"/>
            <w:rFonts w:ascii="Arial" w:eastAsia="Times New Roman" w:hAnsi="Arial" w:cs="Arial"/>
            <w:sz w:val="24"/>
            <w:szCs w:val="24"/>
            <w:lang w:val="en-US"/>
          </w:rPr>
          <w:t>DfE Cyber Security Standards</w:t>
        </w:r>
      </w:hyperlink>
      <w:r w:rsidRPr="00037A94">
        <w:rPr>
          <w:rFonts w:ascii="Arial" w:eastAsia="Times New Roman" w:hAnsi="Arial" w:cs="Arial"/>
          <w:color w:val="000000" w:themeColor="text1"/>
          <w:sz w:val="24"/>
          <w:szCs w:val="24"/>
          <w:lang w:val="en-US"/>
        </w:rPr>
        <w:t>.</w:t>
      </w:r>
    </w:p>
    <w:p w14:paraId="53A9EC64" w14:textId="77777777" w:rsidR="00037A94" w:rsidRPr="008B4D89" w:rsidRDefault="00037A94" w:rsidP="008B4D89">
      <w:pPr>
        <w:pStyle w:val="p1"/>
        <w:rPr>
          <w:sz w:val="24"/>
          <w:szCs w:val="24"/>
        </w:rPr>
      </w:pPr>
    </w:p>
    <w:p w14:paraId="28D999F6" w14:textId="77777777" w:rsidR="008B4D89" w:rsidRPr="008B4D89" w:rsidRDefault="008B4D89" w:rsidP="008B4D89">
      <w:pPr>
        <w:pStyle w:val="p1"/>
        <w:rPr>
          <w:sz w:val="24"/>
          <w:szCs w:val="24"/>
        </w:rPr>
      </w:pPr>
      <w:r w:rsidRPr="008B4D89">
        <w:rPr>
          <w:rStyle w:val="s2"/>
          <w:sz w:val="24"/>
          <w:szCs w:val="24"/>
        </w:rPr>
        <w:t> </w:t>
      </w:r>
    </w:p>
    <w:p w14:paraId="3EF437C0" w14:textId="77777777" w:rsidR="008B4D89" w:rsidRPr="008B4D89" w:rsidRDefault="008B4D89" w:rsidP="008B4D89">
      <w:pPr>
        <w:pStyle w:val="p1"/>
        <w:rPr>
          <w:sz w:val="24"/>
          <w:szCs w:val="24"/>
        </w:rPr>
      </w:pPr>
      <w:r w:rsidRPr="008B4D89">
        <w:rPr>
          <w:rStyle w:val="s2"/>
          <w:b/>
          <w:bCs/>
          <w:sz w:val="24"/>
          <w:szCs w:val="24"/>
        </w:rPr>
        <w:t xml:space="preserve">If there is a suspected personal data </w:t>
      </w:r>
      <w:proofErr w:type="gramStart"/>
      <w:r w:rsidRPr="008B4D89">
        <w:rPr>
          <w:rStyle w:val="s2"/>
          <w:b/>
          <w:bCs/>
          <w:sz w:val="24"/>
          <w:szCs w:val="24"/>
        </w:rPr>
        <w:t>breach</w:t>
      </w:r>
      <w:proofErr w:type="gramEnd"/>
      <w:r w:rsidRPr="008B4D89">
        <w:rPr>
          <w:rStyle w:val="s2"/>
          <w:b/>
          <w:bCs/>
          <w:sz w:val="24"/>
          <w:szCs w:val="24"/>
        </w:rPr>
        <w:t xml:space="preserve"> then please inform the ICO either online via </w:t>
      </w:r>
      <w:hyperlink r:id="rId11" w:history="1">
        <w:r w:rsidRPr="008B4D89">
          <w:rPr>
            <w:rStyle w:val="s3"/>
            <w:b/>
            <w:bCs/>
            <w:color w:val="0070C0"/>
            <w:sz w:val="24"/>
            <w:szCs w:val="24"/>
          </w:rPr>
          <w:t>www.ico.org.uk</w:t>
        </w:r>
      </w:hyperlink>
      <w:r w:rsidRPr="008B4D89">
        <w:rPr>
          <w:rStyle w:val="s2"/>
          <w:b/>
          <w:bCs/>
          <w:sz w:val="24"/>
          <w:szCs w:val="24"/>
        </w:rPr>
        <w:t xml:space="preserve"> or contact them via their helpline on 0303 123 1113 within 72 hours.</w:t>
      </w:r>
    </w:p>
    <w:p w14:paraId="3A0BA23B" w14:textId="77777777" w:rsidR="008B4D89" w:rsidRPr="008B4D89" w:rsidRDefault="008B4D89" w:rsidP="008B4D89">
      <w:pPr>
        <w:pStyle w:val="p1"/>
        <w:rPr>
          <w:sz w:val="24"/>
          <w:szCs w:val="24"/>
        </w:rPr>
      </w:pPr>
      <w:r w:rsidRPr="008B4D89">
        <w:rPr>
          <w:rStyle w:val="s2"/>
          <w:sz w:val="24"/>
          <w:szCs w:val="24"/>
        </w:rPr>
        <w:t> </w:t>
      </w:r>
    </w:p>
    <w:p w14:paraId="74CDF1CC" w14:textId="77777777" w:rsidR="008B4D89" w:rsidRPr="00D944FF" w:rsidRDefault="008B4D89" w:rsidP="00417553">
      <w:pPr>
        <w:spacing w:before="59" w:after="0" w:line="276" w:lineRule="auto"/>
        <w:ind w:left="1" w:right="-40" w:hanging="1"/>
        <w:rPr>
          <w:rFonts w:ascii="Helvetica" w:eastAsia="Times New Roman" w:hAnsi="Helvetica" w:cs="Helvetica"/>
          <w:color w:val="333333"/>
          <w:sz w:val="23"/>
          <w:szCs w:val="23"/>
        </w:rPr>
      </w:pPr>
    </w:p>
    <w:sectPr w:rsidR="008B4D89" w:rsidRPr="00D944FF" w:rsidSect="0041755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459" w:right="737" w:bottom="556" w:left="720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E0370" w14:textId="77777777" w:rsidR="00F11917" w:rsidRDefault="00F11917" w:rsidP="00340637">
      <w:pPr>
        <w:spacing w:after="0" w:line="240" w:lineRule="auto"/>
      </w:pPr>
      <w:r>
        <w:separator/>
      </w:r>
    </w:p>
  </w:endnote>
  <w:endnote w:type="continuationSeparator" w:id="0">
    <w:p w14:paraId="20AD63F9" w14:textId="77777777" w:rsidR="00F11917" w:rsidRDefault="00F11917" w:rsidP="00340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561DF" w14:textId="24C1FC28" w:rsidR="00F11917" w:rsidRDefault="00F11917">
    <w:pPr>
      <w:pStyle w:val="Footer"/>
      <w:jc w:val="center"/>
    </w:pPr>
  </w:p>
  <w:p w14:paraId="70A895C7" w14:textId="6DF7A68A" w:rsidR="00F11917" w:rsidRDefault="00F11917" w:rsidP="00A2609B">
    <w:pPr>
      <w:pStyle w:val="Footer"/>
      <w:jc w:val="center"/>
    </w:pPr>
    <w:r>
      <w:rPr>
        <w:sz w:val="20"/>
      </w:rPr>
      <w:t>Copyright</w:t>
    </w:r>
    <w:r w:rsidRPr="002A668B">
      <w:rPr>
        <w:sz w:val="20"/>
      </w:rPr>
      <w:t>: Education Data Hub</w:t>
    </w:r>
    <w:r w:rsidR="00417553">
      <w:rPr>
        <w:sz w:val="20"/>
      </w:rPr>
      <w:tab/>
    </w:r>
    <w:r w:rsidR="00417553">
      <w:rPr>
        <w:sz w:val="20"/>
      </w:rPr>
      <w:tab/>
    </w:r>
    <w:r w:rsidR="008B4D89">
      <w:rPr>
        <w:sz w:val="20"/>
      </w:rPr>
      <w:t>Updated May 2024</w:t>
    </w:r>
    <w:r w:rsidR="00417553">
      <w:rPr>
        <w:sz w:val="20"/>
      </w:rPr>
      <w:t xml:space="preserve"> V </w:t>
    </w:r>
    <w:r w:rsidR="008B4D89">
      <w:rPr>
        <w:sz w:val="20"/>
      </w:rPr>
      <w:t>2</w:t>
    </w:r>
    <w:r w:rsidR="00417553">
      <w:rPr>
        <w:sz w:val="20"/>
      </w:rPr>
      <w:t>.0</w:t>
    </w:r>
    <w:r w:rsidRPr="002A668B">
      <w:rPr>
        <w:sz w:val="20"/>
      </w:rPr>
      <w:tab/>
    </w:r>
    <w:r>
      <w:rPr>
        <w:sz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DD75" w14:textId="56F999A3" w:rsidR="00417553" w:rsidRDefault="00417553">
    <w:pPr>
      <w:pStyle w:val="Footer"/>
    </w:pPr>
    <w:r w:rsidRPr="00090908">
      <w:rPr>
        <w:rFonts w:ascii="Arial" w:hAnsi="Arial" w:cs="Arial"/>
        <w:noProof/>
      </w:rPr>
      <w:drawing>
        <wp:anchor distT="0" distB="0" distL="114300" distR="114300" simplePos="0" relativeHeight="251659264" behindDoc="1" locked="0" layoutInCell="1" allowOverlap="1" wp14:anchorId="667619A7" wp14:editId="2E76C328">
          <wp:simplePos x="0" y="0"/>
          <wp:positionH relativeFrom="margin">
            <wp:posOffset>4436726</wp:posOffset>
          </wp:positionH>
          <wp:positionV relativeFrom="paragraph">
            <wp:posOffset>-25400</wp:posOffset>
          </wp:positionV>
          <wp:extent cx="2070100" cy="509270"/>
          <wp:effectExtent l="0" t="0" r="0" b="0"/>
          <wp:wrapNone/>
          <wp:docPr id="6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5F2F1" w14:textId="77777777" w:rsidR="00F11917" w:rsidRDefault="00F11917" w:rsidP="00340637">
      <w:pPr>
        <w:spacing w:after="0" w:line="240" w:lineRule="auto"/>
      </w:pPr>
      <w:r>
        <w:separator/>
      </w:r>
    </w:p>
  </w:footnote>
  <w:footnote w:type="continuationSeparator" w:id="0">
    <w:p w14:paraId="7B300A7B" w14:textId="77777777" w:rsidR="00F11917" w:rsidRDefault="00F11917" w:rsidP="003406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3AA7F" w14:textId="7C5B4234" w:rsidR="008938D8" w:rsidRPr="00417553" w:rsidRDefault="00417553" w:rsidP="008938D8">
    <w:pPr>
      <w:pStyle w:val="Header"/>
      <w:jc w:val="right"/>
      <w:rPr>
        <w:sz w:val="32"/>
        <w:szCs w:val="32"/>
      </w:rPr>
    </w:pPr>
    <w:r w:rsidRPr="00417553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7456" behindDoc="1" locked="0" layoutInCell="1" allowOverlap="1" wp14:anchorId="749B147A" wp14:editId="29B0715E">
          <wp:simplePos x="0" y="0"/>
          <wp:positionH relativeFrom="margin">
            <wp:posOffset>286025</wp:posOffset>
          </wp:positionH>
          <wp:positionV relativeFrom="paragraph">
            <wp:posOffset>-167905</wp:posOffset>
          </wp:positionV>
          <wp:extent cx="2070100" cy="509270"/>
          <wp:effectExtent l="0" t="0" r="0" b="0"/>
          <wp:wrapNone/>
          <wp:docPr id="4" name="Picture 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100" cy="5092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38D8" w:rsidRPr="00417553">
      <w:rPr>
        <w:rFonts w:ascii="Arial" w:eastAsia="Verdana" w:hAnsi="Arial" w:cs="Arial"/>
        <w:b/>
        <w:sz w:val="32"/>
        <w:szCs w:val="32"/>
      </w:rPr>
      <w:t>Reporting and Recording</w:t>
    </w:r>
    <w:r w:rsidR="008B4D89">
      <w:rPr>
        <w:rFonts w:ascii="Arial" w:eastAsia="Verdana" w:hAnsi="Arial" w:cs="Arial"/>
        <w:b/>
        <w:sz w:val="32"/>
        <w:szCs w:val="32"/>
      </w:rPr>
      <w:t xml:space="preserve"> </w:t>
    </w:r>
    <w:r w:rsidR="00C14AAB">
      <w:rPr>
        <w:rFonts w:ascii="Arial" w:eastAsia="Verdana" w:hAnsi="Arial" w:cs="Arial"/>
        <w:b/>
        <w:sz w:val="32"/>
        <w:szCs w:val="32"/>
      </w:rPr>
      <w:t>Cyber Incidents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2C909" w14:textId="537EB0B2" w:rsidR="00417553" w:rsidRDefault="00C14AAB">
    <w:pPr>
      <w:pStyle w:val="Header"/>
    </w:pPr>
    <w:r w:rsidRPr="00090908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4BC788" wp14:editId="6E85C4C6">
              <wp:simplePos x="0" y="0"/>
              <wp:positionH relativeFrom="margin">
                <wp:posOffset>638175</wp:posOffset>
              </wp:positionH>
              <wp:positionV relativeFrom="paragraph">
                <wp:posOffset>3781425</wp:posOffset>
              </wp:positionV>
              <wp:extent cx="6393815" cy="1209675"/>
              <wp:effectExtent l="0" t="0" r="0" b="0"/>
              <wp:wrapNone/>
              <wp:docPr id="20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93815" cy="1209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ABACCF" w14:textId="3F159534" w:rsidR="00417553" w:rsidRPr="00C14AAB" w:rsidRDefault="00417553" w:rsidP="00417553">
                          <w:pPr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32"/>
                            </w:rPr>
                          </w:pPr>
                          <w:r w:rsidRPr="00C14AA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t>Reporting and Recording</w:t>
                          </w:r>
                          <w:r w:rsidR="008B4D89" w:rsidRPr="00C14AA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t xml:space="preserve"> </w:t>
                          </w:r>
                          <w:r w:rsidR="00C14AAB" w:rsidRPr="00C14AAB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44"/>
                              <w:szCs w:val="44"/>
                            </w:rPr>
                            <w:t>Cyber Incidents</w:t>
                          </w:r>
                        </w:p>
                        <w:p w14:paraId="22745C1D" w14:textId="17CC2D0B" w:rsidR="00417553" w:rsidRPr="002A668B" w:rsidRDefault="00417553" w:rsidP="00417553">
                          <w:pPr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32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32"/>
                              <w:szCs w:val="40"/>
                            </w:rPr>
                            <w:t xml:space="preserve">Version </w:t>
                          </w:r>
                          <w:r w:rsidR="008B4D89">
                            <w:rPr>
                              <w:rFonts w:ascii="Arial" w:hAnsi="Arial" w:cs="Arial"/>
                              <w:color w:val="000000" w:themeColor="text1"/>
                              <w:sz w:val="32"/>
                              <w:szCs w:val="40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32"/>
                              <w:szCs w:val="40"/>
                            </w:rPr>
                            <w:t xml:space="preserve">.0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4BC788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50.25pt;margin-top:297.75pt;width:503.45pt;height:95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" filled="f" stroked="f" strokeweight=".5pt">
              <v:textbox>
                <w:txbxContent>
                  <w:p w14:paraId="17ABACCF" w14:textId="3F159534" w:rsidR="00417553" w:rsidRPr="00C14AAB" w:rsidRDefault="00417553" w:rsidP="00417553">
                    <w:pPr>
                      <w:jc w:val="right"/>
                      <w:rPr>
                        <w:rFonts w:ascii="Arial" w:hAnsi="Arial" w:cs="Arial"/>
                        <w:color w:val="000000" w:themeColor="text1"/>
                        <w:sz w:val="24"/>
                        <w:szCs w:val="32"/>
                      </w:rPr>
                    </w:pPr>
                    <w:r w:rsidRPr="00C14AAB">
                      <w:rPr>
                        <w:rFonts w:ascii="Arial" w:hAnsi="Arial" w:cs="Arial"/>
                        <w:b/>
                        <w:color w:val="000000" w:themeColor="text1"/>
                        <w:sz w:val="44"/>
                        <w:szCs w:val="44"/>
                      </w:rPr>
                      <w:t>Reporting and Recording</w:t>
                    </w:r>
                    <w:r w:rsidR="008B4D89" w:rsidRPr="00C14AAB">
                      <w:rPr>
                        <w:rFonts w:ascii="Arial" w:hAnsi="Arial" w:cs="Arial"/>
                        <w:b/>
                        <w:color w:val="000000" w:themeColor="text1"/>
                        <w:sz w:val="44"/>
                        <w:szCs w:val="44"/>
                      </w:rPr>
                      <w:t xml:space="preserve"> </w:t>
                    </w:r>
                    <w:r w:rsidR="00C14AAB" w:rsidRPr="00C14AAB">
                      <w:rPr>
                        <w:rFonts w:ascii="Arial" w:hAnsi="Arial" w:cs="Arial"/>
                        <w:b/>
                        <w:color w:val="000000" w:themeColor="text1"/>
                        <w:sz w:val="44"/>
                        <w:szCs w:val="44"/>
                      </w:rPr>
                      <w:t>Cyber Incidents</w:t>
                    </w:r>
                  </w:p>
                  <w:p w14:paraId="22745C1D" w14:textId="17CC2D0B" w:rsidR="00417553" w:rsidRPr="002A668B" w:rsidRDefault="00417553" w:rsidP="00417553">
                    <w:pPr>
                      <w:jc w:val="right"/>
                      <w:rPr>
                        <w:rFonts w:ascii="Arial" w:hAnsi="Arial" w:cs="Arial"/>
                        <w:color w:val="000000" w:themeColor="text1"/>
                        <w:sz w:val="32"/>
                        <w:szCs w:val="40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32"/>
                        <w:szCs w:val="40"/>
                      </w:rPr>
                      <w:t xml:space="preserve">Version </w:t>
                    </w:r>
                    <w:r w:rsidR="008B4D89">
                      <w:rPr>
                        <w:rFonts w:ascii="Arial" w:hAnsi="Arial" w:cs="Arial"/>
                        <w:color w:val="000000" w:themeColor="text1"/>
                        <w:sz w:val="32"/>
                        <w:szCs w:val="40"/>
                      </w:rPr>
                      <w:t>2</w:t>
                    </w:r>
                    <w:r>
                      <w:rPr>
                        <w:rFonts w:ascii="Arial" w:hAnsi="Arial" w:cs="Arial"/>
                        <w:color w:val="000000" w:themeColor="text1"/>
                        <w:sz w:val="32"/>
                        <w:szCs w:val="40"/>
                      </w:rPr>
                      <w:t xml:space="preserve">.0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417553" w:rsidRPr="00090908">
      <w:rPr>
        <w:rFonts w:ascii="Arial" w:hAnsi="Arial" w:cs="Arial"/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499FC98" wp14:editId="6FFCEA77">
              <wp:simplePos x="0" y="0"/>
              <wp:positionH relativeFrom="page">
                <wp:posOffset>1139494</wp:posOffset>
              </wp:positionH>
              <wp:positionV relativeFrom="paragraph">
                <wp:posOffset>3757911</wp:posOffset>
              </wp:positionV>
              <wp:extent cx="6441440" cy="0"/>
              <wp:effectExtent l="0" t="19050" r="35560" b="19050"/>
              <wp:wrapNone/>
              <wp:docPr id="21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14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EE2A7B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819D09" id="Straight Connector 2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9.7pt,295.9pt" to="596.9pt,29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" strokecolor="#ee2a7b" strokeweight="2.25pt">
              <v:stroke joinstyle="miter"/>
              <o:lock v:ext="edit" shapetype="f"/>
              <w10:wrap anchorx="page"/>
            </v:line>
          </w:pict>
        </mc:Fallback>
      </mc:AlternateContent>
    </w:r>
    <w:r w:rsidR="00417553" w:rsidRPr="00090908">
      <w:rPr>
        <w:rFonts w:ascii="Arial" w:hAnsi="Arial" w:cs="Arial"/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5C2588DE" wp14:editId="7B86E147">
              <wp:simplePos x="0" y="0"/>
              <wp:positionH relativeFrom="page">
                <wp:posOffset>1103327</wp:posOffset>
              </wp:positionH>
              <wp:positionV relativeFrom="paragraph">
                <wp:posOffset>5055690</wp:posOffset>
              </wp:positionV>
              <wp:extent cx="6441440" cy="0"/>
              <wp:effectExtent l="0" t="19050" r="35560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44144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EE2A7B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3D3BD0A" id="Straight Connector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86.9pt,398.1pt" to="594.1pt,3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" strokecolor="#ee2a7b" strokeweight="2.25pt">
              <v:stroke joinstyle="miter"/>
              <o:lock v:ext="edit" shapetype="f"/>
              <w10:wrap anchorx="page"/>
            </v:line>
          </w:pict>
        </mc:Fallback>
      </mc:AlternateContent>
    </w:r>
    <w:r w:rsidR="00417553">
      <w:rPr>
        <w:noProof/>
      </w:rPr>
      <w:drawing>
        <wp:inline distT="0" distB="0" distL="0" distR="0" wp14:anchorId="2D542944" wp14:editId="10BFE4D5">
          <wp:extent cx="2095500" cy="2095500"/>
          <wp:effectExtent l="0" t="0" r="0" b="0"/>
          <wp:docPr id="5" name="Picture 5" descr="A picture containing text, vector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vector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0" cy="2095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2.8pt;height:21.6pt" o:bullet="t">
        <v:imagedata r:id="rId1" o:title="check1"/>
      </v:shape>
    </w:pict>
  </w:numPicBullet>
  <w:abstractNum w:abstractNumId="0" w15:restartNumberingAfterBreak="0">
    <w:nsid w:val="021E5A02"/>
    <w:multiLevelType w:val="hybridMultilevel"/>
    <w:tmpl w:val="6C72B2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D13648"/>
    <w:multiLevelType w:val="multilevel"/>
    <w:tmpl w:val="5FA8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BD30A0"/>
    <w:multiLevelType w:val="hybridMultilevel"/>
    <w:tmpl w:val="FAF6623E"/>
    <w:lvl w:ilvl="0" w:tplc="459E0D0A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  <w:sz w:val="40"/>
      </w:rPr>
    </w:lvl>
    <w:lvl w:ilvl="1" w:tplc="08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96" w:hanging="360"/>
      </w:pPr>
      <w:rPr>
        <w:rFonts w:ascii="Wingdings" w:hAnsi="Wingdings" w:hint="default"/>
      </w:rPr>
    </w:lvl>
  </w:abstractNum>
  <w:abstractNum w:abstractNumId="3" w15:restartNumberingAfterBreak="0">
    <w:nsid w:val="136E21EE"/>
    <w:multiLevelType w:val="hybridMultilevel"/>
    <w:tmpl w:val="C6AA0F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5254DF"/>
    <w:multiLevelType w:val="hybridMultilevel"/>
    <w:tmpl w:val="6B703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23117"/>
    <w:multiLevelType w:val="hybridMultilevel"/>
    <w:tmpl w:val="DCB229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604CF"/>
    <w:multiLevelType w:val="multilevel"/>
    <w:tmpl w:val="2D8C9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158C7"/>
    <w:multiLevelType w:val="hybridMultilevel"/>
    <w:tmpl w:val="2A320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5374D"/>
    <w:multiLevelType w:val="hybridMultilevel"/>
    <w:tmpl w:val="AC8AD6E6"/>
    <w:lvl w:ilvl="0" w:tplc="0492B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D60D5"/>
    <w:multiLevelType w:val="multilevel"/>
    <w:tmpl w:val="08D42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DB2F40"/>
    <w:multiLevelType w:val="multilevel"/>
    <w:tmpl w:val="BE5C4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6C5E26"/>
    <w:multiLevelType w:val="hybridMultilevel"/>
    <w:tmpl w:val="5BE4C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CA75BE"/>
    <w:multiLevelType w:val="hybridMultilevel"/>
    <w:tmpl w:val="923EF72A"/>
    <w:lvl w:ilvl="0" w:tplc="0492B350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4C3B4F"/>
    <w:multiLevelType w:val="hybridMultilevel"/>
    <w:tmpl w:val="B95E00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20113B"/>
    <w:multiLevelType w:val="hybridMultilevel"/>
    <w:tmpl w:val="D42ACD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1D365B"/>
    <w:multiLevelType w:val="hybridMultilevel"/>
    <w:tmpl w:val="E33E684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D453E75"/>
    <w:multiLevelType w:val="hybridMultilevel"/>
    <w:tmpl w:val="B9FC78FA"/>
    <w:lvl w:ilvl="0" w:tplc="5BCC1B44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CB5AE8"/>
    <w:multiLevelType w:val="hybridMultilevel"/>
    <w:tmpl w:val="8522E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972B48"/>
    <w:multiLevelType w:val="hybridMultilevel"/>
    <w:tmpl w:val="242867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0E08C8"/>
    <w:multiLevelType w:val="hybridMultilevel"/>
    <w:tmpl w:val="1E68E8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F221AE"/>
    <w:multiLevelType w:val="hybridMultilevel"/>
    <w:tmpl w:val="80AA82EE"/>
    <w:lvl w:ilvl="0" w:tplc="0492B350">
      <w:start w:val="1"/>
      <w:numFmt w:val="bullet"/>
      <w:lvlText w:val=""/>
      <w:lvlJc w:val="left"/>
      <w:pPr>
        <w:tabs>
          <w:tab w:val="num" w:pos="113"/>
        </w:tabs>
        <w:ind w:left="284" w:hanging="171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17121E"/>
    <w:multiLevelType w:val="hybridMultilevel"/>
    <w:tmpl w:val="8B0E43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BB32D1"/>
    <w:multiLevelType w:val="hybridMultilevel"/>
    <w:tmpl w:val="7BE8D3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FB7676"/>
    <w:multiLevelType w:val="multilevel"/>
    <w:tmpl w:val="D4B0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8169CE"/>
    <w:multiLevelType w:val="hybridMultilevel"/>
    <w:tmpl w:val="91026CDA"/>
    <w:lvl w:ilvl="0" w:tplc="0492B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97D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DA129A"/>
    <w:multiLevelType w:val="hybridMultilevel"/>
    <w:tmpl w:val="A44ED4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E31276"/>
    <w:multiLevelType w:val="hybridMultilevel"/>
    <w:tmpl w:val="B3EE27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E312E0"/>
    <w:multiLevelType w:val="hybridMultilevel"/>
    <w:tmpl w:val="90825F1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0769AF"/>
    <w:multiLevelType w:val="multilevel"/>
    <w:tmpl w:val="74EAA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4E50EBE"/>
    <w:multiLevelType w:val="hybridMultilevel"/>
    <w:tmpl w:val="5EF2F0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3873DA"/>
    <w:multiLevelType w:val="multilevel"/>
    <w:tmpl w:val="A81E3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1400E0"/>
    <w:multiLevelType w:val="hybridMultilevel"/>
    <w:tmpl w:val="EF762404"/>
    <w:lvl w:ilvl="0" w:tplc="197603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4551CA"/>
    <w:multiLevelType w:val="multilevel"/>
    <w:tmpl w:val="E2EC0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17219D3"/>
    <w:multiLevelType w:val="hybridMultilevel"/>
    <w:tmpl w:val="C1B6041C"/>
    <w:lvl w:ilvl="0" w:tplc="9A786E8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A1104A"/>
    <w:multiLevelType w:val="hybridMultilevel"/>
    <w:tmpl w:val="114047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F97E60"/>
    <w:multiLevelType w:val="hybridMultilevel"/>
    <w:tmpl w:val="F6745F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131A0"/>
    <w:multiLevelType w:val="hybridMultilevel"/>
    <w:tmpl w:val="E4E8479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46615E"/>
    <w:multiLevelType w:val="hybridMultilevel"/>
    <w:tmpl w:val="5E626AD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531FE2"/>
    <w:multiLevelType w:val="multilevel"/>
    <w:tmpl w:val="C234C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C05263C"/>
    <w:multiLevelType w:val="multilevel"/>
    <w:tmpl w:val="2E1E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C397199"/>
    <w:multiLevelType w:val="hybridMultilevel"/>
    <w:tmpl w:val="B28A019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9564E5"/>
    <w:multiLevelType w:val="hybridMultilevel"/>
    <w:tmpl w:val="07989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4895470">
    <w:abstractNumId w:val="6"/>
  </w:num>
  <w:num w:numId="2" w16cid:durableId="1679042743">
    <w:abstractNumId w:val="10"/>
  </w:num>
  <w:num w:numId="3" w16cid:durableId="1891648350">
    <w:abstractNumId w:val="23"/>
  </w:num>
  <w:num w:numId="4" w16cid:durableId="1447772102">
    <w:abstractNumId w:val="28"/>
  </w:num>
  <w:num w:numId="5" w16cid:durableId="931353580">
    <w:abstractNumId w:val="39"/>
  </w:num>
  <w:num w:numId="6" w16cid:durableId="383919099">
    <w:abstractNumId w:val="9"/>
  </w:num>
  <w:num w:numId="7" w16cid:durableId="1319529708">
    <w:abstractNumId w:val="30"/>
  </w:num>
  <w:num w:numId="8" w16cid:durableId="1035615599">
    <w:abstractNumId w:val="1"/>
  </w:num>
  <w:num w:numId="9" w16cid:durableId="959799059">
    <w:abstractNumId w:val="38"/>
  </w:num>
  <w:num w:numId="10" w16cid:durableId="1640377681">
    <w:abstractNumId w:val="0"/>
  </w:num>
  <w:num w:numId="11" w16cid:durableId="483930659">
    <w:abstractNumId w:val="33"/>
  </w:num>
  <w:num w:numId="12" w16cid:durableId="2008363627">
    <w:abstractNumId w:val="17"/>
  </w:num>
  <w:num w:numId="13" w16cid:durableId="1585918687">
    <w:abstractNumId w:val="5"/>
  </w:num>
  <w:num w:numId="14" w16cid:durableId="849833281">
    <w:abstractNumId w:val="15"/>
  </w:num>
  <w:num w:numId="15" w16cid:durableId="1326738029">
    <w:abstractNumId w:val="26"/>
  </w:num>
  <w:num w:numId="16" w16cid:durableId="1399791032">
    <w:abstractNumId w:val="21"/>
  </w:num>
  <w:num w:numId="17" w16cid:durableId="1734619381">
    <w:abstractNumId w:val="19"/>
  </w:num>
  <w:num w:numId="18" w16cid:durableId="428933734">
    <w:abstractNumId w:val="3"/>
  </w:num>
  <w:num w:numId="19" w16cid:durableId="1658726398">
    <w:abstractNumId w:val="41"/>
  </w:num>
  <w:num w:numId="20" w16cid:durableId="697434769">
    <w:abstractNumId w:val="35"/>
  </w:num>
  <w:num w:numId="21" w16cid:durableId="8680683">
    <w:abstractNumId w:val="4"/>
  </w:num>
  <w:num w:numId="22" w16cid:durableId="161743309">
    <w:abstractNumId w:val="18"/>
  </w:num>
  <w:num w:numId="23" w16cid:durableId="687026920">
    <w:abstractNumId w:val="34"/>
  </w:num>
  <w:num w:numId="24" w16cid:durableId="25105265">
    <w:abstractNumId w:val="7"/>
  </w:num>
  <w:num w:numId="25" w16cid:durableId="672151398">
    <w:abstractNumId w:val="11"/>
  </w:num>
  <w:num w:numId="26" w16cid:durableId="1324699119">
    <w:abstractNumId w:val="2"/>
  </w:num>
  <w:num w:numId="27" w16cid:durableId="266348146">
    <w:abstractNumId w:val="22"/>
  </w:num>
  <w:num w:numId="28" w16cid:durableId="1429034871">
    <w:abstractNumId w:val="27"/>
  </w:num>
  <w:num w:numId="29" w16cid:durableId="2004697469">
    <w:abstractNumId w:val="29"/>
  </w:num>
  <w:num w:numId="30" w16cid:durableId="1535969002">
    <w:abstractNumId w:val="14"/>
  </w:num>
  <w:num w:numId="31" w16cid:durableId="1260793038">
    <w:abstractNumId w:val="37"/>
  </w:num>
  <w:num w:numId="32" w16cid:durableId="2123330955">
    <w:abstractNumId w:val="25"/>
  </w:num>
  <w:num w:numId="33" w16cid:durableId="1231892273">
    <w:abstractNumId w:val="12"/>
  </w:num>
  <w:num w:numId="34" w16cid:durableId="1239290465">
    <w:abstractNumId w:val="24"/>
  </w:num>
  <w:num w:numId="35" w16cid:durableId="1812019551">
    <w:abstractNumId w:val="8"/>
  </w:num>
  <w:num w:numId="36" w16cid:durableId="643698850">
    <w:abstractNumId w:val="36"/>
  </w:num>
  <w:num w:numId="37" w16cid:durableId="2129659886">
    <w:abstractNumId w:val="20"/>
  </w:num>
  <w:num w:numId="38" w16cid:durableId="1760366942">
    <w:abstractNumId w:val="16"/>
  </w:num>
  <w:num w:numId="39" w16cid:durableId="141968485">
    <w:abstractNumId w:val="40"/>
  </w:num>
  <w:num w:numId="40" w16cid:durableId="851993168">
    <w:abstractNumId w:val="13"/>
  </w:num>
  <w:num w:numId="41" w16cid:durableId="827016053">
    <w:abstractNumId w:val="31"/>
  </w:num>
  <w:num w:numId="42" w16cid:durableId="168528200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3EC"/>
    <w:rsid w:val="00037A94"/>
    <w:rsid w:val="000931E1"/>
    <w:rsid w:val="000A5AA6"/>
    <w:rsid w:val="000B3F62"/>
    <w:rsid w:val="000E2144"/>
    <w:rsid w:val="001072D1"/>
    <w:rsid w:val="00135E1C"/>
    <w:rsid w:val="001C58CC"/>
    <w:rsid w:val="00247109"/>
    <w:rsid w:val="00261452"/>
    <w:rsid w:val="002A5E68"/>
    <w:rsid w:val="002C4EEB"/>
    <w:rsid w:val="002D483C"/>
    <w:rsid w:val="002F32FC"/>
    <w:rsid w:val="003372AE"/>
    <w:rsid w:val="00340637"/>
    <w:rsid w:val="00392BF6"/>
    <w:rsid w:val="003C6AC1"/>
    <w:rsid w:val="003C6AF0"/>
    <w:rsid w:val="003F61B2"/>
    <w:rsid w:val="00417553"/>
    <w:rsid w:val="004A0A14"/>
    <w:rsid w:val="004B140B"/>
    <w:rsid w:val="004B5679"/>
    <w:rsid w:val="004F4384"/>
    <w:rsid w:val="005374B2"/>
    <w:rsid w:val="005621B4"/>
    <w:rsid w:val="00597D6B"/>
    <w:rsid w:val="005C450C"/>
    <w:rsid w:val="006010EE"/>
    <w:rsid w:val="00616057"/>
    <w:rsid w:val="006236B0"/>
    <w:rsid w:val="006648C8"/>
    <w:rsid w:val="006B70FA"/>
    <w:rsid w:val="006C2FED"/>
    <w:rsid w:val="00731F88"/>
    <w:rsid w:val="007A2CAB"/>
    <w:rsid w:val="0080178E"/>
    <w:rsid w:val="00815F43"/>
    <w:rsid w:val="00837564"/>
    <w:rsid w:val="00841E13"/>
    <w:rsid w:val="008605DF"/>
    <w:rsid w:val="008721ED"/>
    <w:rsid w:val="008938D8"/>
    <w:rsid w:val="008A4501"/>
    <w:rsid w:val="008B3C18"/>
    <w:rsid w:val="008B4D89"/>
    <w:rsid w:val="008C22B8"/>
    <w:rsid w:val="008D43EC"/>
    <w:rsid w:val="0092607E"/>
    <w:rsid w:val="00963328"/>
    <w:rsid w:val="009919C4"/>
    <w:rsid w:val="00996DDC"/>
    <w:rsid w:val="009A6027"/>
    <w:rsid w:val="009B53AF"/>
    <w:rsid w:val="009C4666"/>
    <w:rsid w:val="00A2609B"/>
    <w:rsid w:val="00A461DB"/>
    <w:rsid w:val="00B57CF5"/>
    <w:rsid w:val="00B905E5"/>
    <w:rsid w:val="00C14AAB"/>
    <w:rsid w:val="00C711F0"/>
    <w:rsid w:val="00CC285E"/>
    <w:rsid w:val="00D11A54"/>
    <w:rsid w:val="00D51CDD"/>
    <w:rsid w:val="00D62EFE"/>
    <w:rsid w:val="00D809ED"/>
    <w:rsid w:val="00D944FF"/>
    <w:rsid w:val="00DD7603"/>
    <w:rsid w:val="00DF079B"/>
    <w:rsid w:val="00DF5326"/>
    <w:rsid w:val="00E24792"/>
    <w:rsid w:val="00E76349"/>
    <w:rsid w:val="00EE4758"/>
    <w:rsid w:val="00F11917"/>
    <w:rsid w:val="00F4136D"/>
    <w:rsid w:val="00F551B0"/>
    <w:rsid w:val="00F95895"/>
    <w:rsid w:val="00FE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307407"/>
  <w15:docId w15:val="{5B4D34F6-99CC-4C2A-82AF-330AEFDEB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B8"/>
  </w:style>
  <w:style w:type="paragraph" w:styleId="Heading1">
    <w:name w:val="heading 1"/>
    <w:basedOn w:val="Normal"/>
    <w:next w:val="Normal"/>
    <w:link w:val="Heading1Char"/>
    <w:uiPriority w:val="9"/>
    <w:qFormat/>
    <w:rsid w:val="008605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05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0178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7A2CAB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80178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0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35E1C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35E1C"/>
    <w:rPr>
      <w:b/>
      <w:bCs/>
    </w:rPr>
  </w:style>
  <w:style w:type="paragraph" w:styleId="ListParagraph">
    <w:name w:val="List Paragraph"/>
    <w:basedOn w:val="Normal"/>
    <w:uiPriority w:val="34"/>
    <w:qFormat/>
    <w:rsid w:val="00815F43"/>
    <w:pPr>
      <w:ind w:left="720"/>
      <w:contextualSpacing/>
    </w:pPr>
  </w:style>
  <w:style w:type="paragraph" w:styleId="NoSpacing">
    <w:name w:val="No Spacing"/>
    <w:uiPriority w:val="1"/>
    <w:qFormat/>
    <w:rsid w:val="0092607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605D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05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6236B0"/>
    <w:pPr>
      <w:outlineLvl w:val="9"/>
    </w:pPr>
    <w:rPr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6236B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236B0"/>
    <w:pPr>
      <w:spacing w:after="100"/>
      <w:ind w:left="220"/>
    </w:pPr>
  </w:style>
  <w:style w:type="character" w:customStyle="1" w:styleId="formfieldlabel1">
    <w:name w:val="formfieldlabel1"/>
    <w:rsid w:val="00963328"/>
    <w:rPr>
      <w:vanish w:val="0"/>
      <w:webHidden w:val="0"/>
      <w:specVanish w:val="0"/>
    </w:rPr>
  </w:style>
  <w:style w:type="character" w:customStyle="1" w:styleId="required">
    <w:name w:val="required"/>
    <w:basedOn w:val="DefaultParagraphFont"/>
    <w:rsid w:val="00963328"/>
  </w:style>
  <w:style w:type="character" w:customStyle="1" w:styleId="formfieldinlinelabel">
    <w:name w:val="formfieldinlinelabel"/>
    <w:basedOn w:val="DefaultParagraphFont"/>
    <w:rsid w:val="00963328"/>
  </w:style>
  <w:style w:type="character" w:customStyle="1" w:styleId="formfieldlabellabel">
    <w:name w:val="formfieldlabellabel"/>
    <w:basedOn w:val="DefaultParagraphFont"/>
    <w:rsid w:val="00963328"/>
  </w:style>
  <w:style w:type="character" w:customStyle="1" w:styleId="output1">
    <w:name w:val="output1"/>
    <w:rsid w:val="00963328"/>
    <w:rPr>
      <w:sz w:val="24"/>
      <w:szCs w:val="24"/>
    </w:rPr>
  </w:style>
  <w:style w:type="paragraph" w:styleId="Title">
    <w:name w:val="Title"/>
    <w:basedOn w:val="Normal"/>
    <w:link w:val="TitleChar"/>
    <w:qFormat/>
    <w:rsid w:val="00963328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963328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customStyle="1" w:styleId="Default">
    <w:name w:val="Default"/>
    <w:rsid w:val="00DF532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40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637"/>
  </w:style>
  <w:style w:type="paragraph" w:styleId="Footer">
    <w:name w:val="footer"/>
    <w:basedOn w:val="Normal"/>
    <w:link w:val="FooterChar"/>
    <w:uiPriority w:val="99"/>
    <w:unhideWhenUsed/>
    <w:rsid w:val="00340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637"/>
  </w:style>
  <w:style w:type="paragraph" w:customStyle="1" w:styleId="bold">
    <w:name w:val="bold"/>
    <w:basedOn w:val="Normal"/>
    <w:rsid w:val="002614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1">
    <w:name w:val="bold1"/>
    <w:basedOn w:val="DefaultParagraphFont"/>
    <w:rsid w:val="00261452"/>
  </w:style>
  <w:style w:type="character" w:styleId="UnresolvedMention">
    <w:name w:val="Unresolved Mention"/>
    <w:basedOn w:val="DefaultParagraphFont"/>
    <w:uiPriority w:val="99"/>
    <w:semiHidden/>
    <w:unhideWhenUsed/>
    <w:rsid w:val="009919C4"/>
    <w:rPr>
      <w:color w:val="605E5C"/>
      <w:shd w:val="clear" w:color="auto" w:fill="E1DFDD"/>
    </w:rPr>
  </w:style>
  <w:style w:type="character" w:customStyle="1" w:styleId="my-account-menu-link">
    <w:name w:val="my-account-menu-link"/>
    <w:basedOn w:val="DefaultParagraphFont"/>
    <w:rsid w:val="00DD7603"/>
  </w:style>
  <w:style w:type="paragraph" w:customStyle="1" w:styleId="ng-scope">
    <w:name w:val="ng-scope"/>
    <w:basedOn w:val="Normal"/>
    <w:rsid w:val="00DD7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944FF"/>
    <w:rPr>
      <w:color w:val="954F72" w:themeColor="followedHyperlink"/>
      <w:u w:val="single"/>
    </w:rPr>
  </w:style>
  <w:style w:type="paragraph" w:customStyle="1" w:styleId="p1">
    <w:name w:val="p1"/>
    <w:basedOn w:val="Normal"/>
    <w:rsid w:val="008B4D89"/>
    <w:pPr>
      <w:spacing w:after="0" w:line="240" w:lineRule="auto"/>
    </w:pPr>
    <w:rPr>
      <w:rFonts w:ascii="Arial" w:eastAsiaTheme="minorHAnsi" w:hAnsi="Arial" w:cs="Arial"/>
      <w:color w:val="000000"/>
    </w:rPr>
  </w:style>
  <w:style w:type="paragraph" w:customStyle="1" w:styleId="p2">
    <w:name w:val="p2"/>
    <w:basedOn w:val="Normal"/>
    <w:rsid w:val="008B4D89"/>
    <w:pPr>
      <w:spacing w:after="101" w:line="240" w:lineRule="auto"/>
    </w:pPr>
    <w:rPr>
      <w:rFonts w:ascii="Arial" w:eastAsiaTheme="minorHAnsi" w:hAnsi="Arial" w:cs="Arial"/>
      <w:color w:val="000000"/>
    </w:rPr>
  </w:style>
  <w:style w:type="paragraph" w:customStyle="1" w:styleId="p3">
    <w:name w:val="p3"/>
    <w:basedOn w:val="Normal"/>
    <w:rsid w:val="008B4D89"/>
    <w:pPr>
      <w:spacing w:after="0" w:line="240" w:lineRule="auto"/>
      <w:ind w:left="720" w:hanging="720"/>
    </w:pPr>
    <w:rPr>
      <w:rFonts w:ascii="Arial" w:eastAsiaTheme="minorHAnsi" w:hAnsi="Arial" w:cs="Arial"/>
      <w:color w:val="000000"/>
    </w:rPr>
  </w:style>
  <w:style w:type="paragraph" w:customStyle="1" w:styleId="p4">
    <w:name w:val="p4"/>
    <w:basedOn w:val="Normal"/>
    <w:rsid w:val="008B4D89"/>
    <w:pPr>
      <w:spacing w:after="0" w:line="240" w:lineRule="auto"/>
      <w:ind w:left="1440" w:hanging="1440"/>
    </w:pPr>
    <w:rPr>
      <w:rFonts w:ascii="Arial" w:eastAsiaTheme="minorHAnsi" w:hAnsi="Arial" w:cs="Arial"/>
      <w:color w:val="000000"/>
    </w:rPr>
  </w:style>
  <w:style w:type="character" w:customStyle="1" w:styleId="s3">
    <w:name w:val="s3"/>
    <w:basedOn w:val="DefaultParagraphFont"/>
    <w:rsid w:val="008B4D89"/>
    <w:rPr>
      <w:color w:val="0B0024"/>
      <w:u w:val="single"/>
    </w:rPr>
  </w:style>
  <w:style w:type="character" w:customStyle="1" w:styleId="s2">
    <w:name w:val="s2"/>
    <w:basedOn w:val="DefaultParagraphFont"/>
    <w:rsid w:val="008B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71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56669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3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5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3272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104365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2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73917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8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4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2054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31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43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429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9872661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856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96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1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05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ctionfraud.police.uk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o.org.uk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s://www.gov.uk/guidance/meeting-digital-and-technology-standards-in-schools-and-colleges/cyber-security-standards-for-schools-and-colleg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csc.gov.uk/section/products-services/all-products-services-categories?productType=Cyber+Incident+Response+%28CIR%29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D4C71-09A6-4C5E-8E02-8C2DE5FD7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879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Derbyshire County Council</Company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Toomey (Childrens Services)</dc:creator>
  <cp:keywords/>
  <dc:description/>
  <cp:lastModifiedBy>Marie Kearney (Childrens Services)</cp:lastModifiedBy>
  <cp:revision>2</cp:revision>
  <dcterms:created xsi:type="dcterms:W3CDTF">2024-05-24T13:07:00Z</dcterms:created>
  <dcterms:modified xsi:type="dcterms:W3CDTF">2024-05-24T13:07:00Z</dcterms:modified>
</cp:coreProperties>
</file>